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9C887" w14:textId="3F493EB1" w:rsidR="002704B2" w:rsidRDefault="00126BBF">
      <w:r>
        <w:rPr>
          <w:noProof/>
        </w:rPr>
        <w:drawing>
          <wp:inline distT="0" distB="0" distL="0" distR="0" wp14:anchorId="5AB22405" wp14:editId="3179B5E6">
            <wp:extent cx="5400040" cy="3114675"/>
            <wp:effectExtent l="0" t="0" r="0" b="9525"/>
            <wp:docPr id="197967184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0" b="1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BEB01" w14:textId="0F444620" w:rsidR="00F708F7" w:rsidRPr="0048059A" w:rsidRDefault="00F708F7" w:rsidP="00F708F7">
      <w:pPr>
        <w:tabs>
          <w:tab w:val="center" w:pos="4252"/>
          <w:tab w:val="left" w:pos="7088"/>
        </w:tabs>
        <w:rPr>
          <w:rFonts w:ascii="UD デジタル 教科書体 NK-R" w:eastAsia="UD デジタル 教科書体 NK-R"/>
          <w:sz w:val="32"/>
          <w:szCs w:val="36"/>
        </w:rPr>
      </w:pPr>
      <w:r>
        <w:rPr>
          <w:rFonts w:ascii="UD デジタル 教科書体 NK-R" w:eastAsia="UD デジタル 教科書体 NK-R"/>
          <w:sz w:val="32"/>
          <w:szCs w:val="36"/>
        </w:rPr>
        <w:tab/>
      </w:r>
      <w:r w:rsidR="0048059A" w:rsidRPr="00052CB0">
        <w:rPr>
          <w:rFonts w:ascii="UD デジタル 教科書体 NK-R" w:eastAsia="UD デジタル 教科書体 NK-R" w:hint="eastAsia"/>
          <w:sz w:val="36"/>
          <w:szCs w:val="40"/>
        </w:rPr>
        <w:t>「</w:t>
      </w:r>
      <w:r w:rsidR="00126BBF">
        <w:rPr>
          <w:rFonts w:ascii="UD デジタル 教科書体 NK-R" w:eastAsia="UD デジタル 教科書体 NK-R" w:hint="eastAsia"/>
          <w:sz w:val="36"/>
          <w:szCs w:val="40"/>
        </w:rPr>
        <w:t>あそぼうよパクパクさん</w:t>
      </w:r>
      <w:r w:rsidR="0048059A" w:rsidRPr="00052CB0">
        <w:rPr>
          <w:rFonts w:ascii="UD デジタル 教科書体 NK-R" w:eastAsia="UD デジタル 教科書体 NK-R" w:hint="eastAsia"/>
          <w:sz w:val="36"/>
          <w:szCs w:val="40"/>
        </w:rPr>
        <w:t>」</w:t>
      </w:r>
      <w:r>
        <w:rPr>
          <w:rFonts w:ascii="UD デジタル 教科書体 NK-R" w:eastAsia="UD デジタル 教科書体 NK-R"/>
          <w:sz w:val="32"/>
          <w:szCs w:val="36"/>
        </w:rPr>
        <w:tab/>
      </w:r>
    </w:p>
    <w:p w14:paraId="488A6BA4" w14:textId="1398B082" w:rsidR="0048059A" w:rsidRPr="00052CB0" w:rsidRDefault="00126BBF" w:rsidP="00052CB0">
      <w:pPr>
        <w:spacing w:line="240" w:lineRule="auto"/>
        <w:ind w:firstLineChars="100" w:firstLine="320"/>
        <w:rPr>
          <w:rFonts w:ascii="UD デジタル 教科書体 NK-R" w:eastAsia="UD デジタル 教科書体 NK-R"/>
          <w:sz w:val="32"/>
          <w:szCs w:val="32"/>
        </w:rPr>
      </w:pPr>
      <w:r>
        <w:rPr>
          <w:rFonts w:ascii="UD デジタル 教科書体 NK-R" w:eastAsia="UD デジタル 教科書体 NK-R" w:hint="eastAsia"/>
          <w:sz w:val="32"/>
          <w:szCs w:val="32"/>
        </w:rPr>
        <w:t>７</w:t>
      </w:r>
      <w:r w:rsidR="0048059A" w:rsidRPr="00052CB0">
        <w:rPr>
          <w:rFonts w:ascii="UD デジタル 教科書体 NK-R" w:eastAsia="UD デジタル 教科書体 NK-R" w:hint="eastAsia"/>
          <w:sz w:val="32"/>
          <w:szCs w:val="32"/>
        </w:rPr>
        <w:t>月の児童生徒玄関掲示は、小学部</w:t>
      </w:r>
      <w:r>
        <w:rPr>
          <w:rFonts w:ascii="UD デジタル 教科書体 NK-R" w:eastAsia="UD デジタル 教科書体 NK-R" w:hint="eastAsia"/>
          <w:sz w:val="32"/>
          <w:szCs w:val="32"/>
        </w:rPr>
        <w:t>２</w:t>
      </w:r>
      <w:r w:rsidR="0048059A" w:rsidRPr="00052CB0">
        <w:rPr>
          <w:rFonts w:ascii="UD デジタル 教科書体 NK-R" w:eastAsia="UD デジタル 教科書体 NK-R" w:hint="eastAsia"/>
          <w:sz w:val="32"/>
          <w:szCs w:val="32"/>
        </w:rPr>
        <w:t>年生の図画工作科の作品です。この題材では、</w:t>
      </w:r>
      <w:r>
        <w:rPr>
          <w:rFonts w:ascii="UD デジタル 教科書体 NK-R" w:eastAsia="UD デジタル 教科書体 NK-R" w:hint="eastAsia"/>
          <w:sz w:val="32"/>
          <w:szCs w:val="32"/>
        </w:rPr>
        <w:t>作る手順を一つずつ確認しながら「パクパクさん」を</w:t>
      </w:r>
      <w:r w:rsidR="0068120C">
        <w:rPr>
          <w:rFonts w:ascii="UD デジタル 教科書体 NK-R" w:eastAsia="UD デジタル 教科書体 NK-R" w:hint="eastAsia"/>
          <w:sz w:val="32"/>
          <w:szCs w:val="32"/>
        </w:rPr>
        <w:t>制作</w:t>
      </w:r>
      <w:r>
        <w:rPr>
          <w:rFonts w:ascii="UD デジタル 教科書体 NK-R" w:eastAsia="UD デジタル 教科書体 NK-R" w:hint="eastAsia"/>
          <w:sz w:val="32"/>
          <w:szCs w:val="32"/>
        </w:rPr>
        <w:t>しました。同じ作り方であっても、耳や目のパーツの位置、画用紙の色、表情などが異なり、個性あふれる作品が完成しました。制作後は自分の手にパクパクさんをはめて、パクパクさせて遊ぶ様子がとてもかわいらしかったです！</w:t>
      </w:r>
    </w:p>
    <w:sectPr w:rsidR="0048059A" w:rsidRPr="00052CB0" w:rsidSect="00052C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9A"/>
    <w:rsid w:val="00052CB0"/>
    <w:rsid w:val="00126BBF"/>
    <w:rsid w:val="002704B2"/>
    <w:rsid w:val="003438E0"/>
    <w:rsid w:val="003A2692"/>
    <w:rsid w:val="0048059A"/>
    <w:rsid w:val="0068120C"/>
    <w:rsid w:val="00830D9E"/>
    <w:rsid w:val="00BD3FA7"/>
    <w:rsid w:val="00F565CC"/>
    <w:rsid w:val="00F7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84D0FA"/>
  <w15:chartTrackingRefBased/>
  <w15:docId w15:val="{F5ABC066-A84E-4610-B83D-F976C708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05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5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05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05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05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05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05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05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05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05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05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0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0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0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0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05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05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059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0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059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05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0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05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05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05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0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05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05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石橋 雪花</dc:creator>
  <cp:keywords/>
  <dc:description/>
  <cp:lastModifiedBy>久野 碧唯</cp:lastModifiedBy>
  <cp:revision>4</cp:revision>
  <dcterms:created xsi:type="dcterms:W3CDTF">2026-06-23T23:35:00Z</dcterms:created>
  <dcterms:modified xsi:type="dcterms:W3CDTF">2026-07-26T23:37:00Z</dcterms:modified>
</cp:coreProperties>
</file>