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7CB1" w14:textId="77777777" w:rsidR="004B5A22" w:rsidRDefault="004B5A22" w:rsidP="00D52CFE">
      <w:pPr>
        <w:ind w:firstLineChars="1000" w:firstLine="3600"/>
        <w:rPr>
          <w:rFonts w:ascii="UD デジタル 教科書体 NK-B" w:eastAsia="UD デジタル 教科書体 NK-B"/>
          <w:sz w:val="36"/>
          <w:szCs w:val="40"/>
        </w:rPr>
      </w:pPr>
    </w:p>
    <w:p w14:paraId="377D2583" w14:textId="5034078D" w:rsidR="000837DF" w:rsidRPr="00D52CFE" w:rsidRDefault="004D0140" w:rsidP="00D52CFE">
      <w:pPr>
        <w:ind w:firstLineChars="1000" w:firstLine="3200"/>
        <w:rPr>
          <w:rFonts w:ascii="UD デジタル 教科書体 NK-B" w:eastAsia="UD デジタル 教科書体 NK-B"/>
          <w:sz w:val="32"/>
          <w:szCs w:val="36"/>
        </w:rPr>
      </w:pPr>
      <w:r>
        <w:rPr>
          <w:rFonts w:ascii="UD デジタル 教科書体 NK-B" w:eastAsia="UD デジタル 教科書体 NK-B"/>
          <w:noProof/>
          <w:sz w:val="32"/>
          <w:szCs w:val="36"/>
        </w:rPr>
        <w:drawing>
          <wp:anchor distT="0" distB="0" distL="114300" distR="114300" simplePos="0" relativeHeight="251660288" behindDoc="0" locked="0" layoutInCell="1" allowOverlap="1" wp14:anchorId="6D76DB27" wp14:editId="518E7CA7">
            <wp:simplePos x="0" y="0"/>
            <wp:positionH relativeFrom="column">
              <wp:posOffset>5008244</wp:posOffset>
            </wp:positionH>
            <wp:positionV relativeFrom="paragraph">
              <wp:posOffset>99696</wp:posOffset>
            </wp:positionV>
            <wp:extent cx="1435439" cy="1022033"/>
            <wp:effectExtent l="76200" t="95250" r="69850" b="102235"/>
            <wp:wrapNone/>
            <wp:docPr id="1216594337" name="図 1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594337" name="図 1" descr="図形&#10;&#10;AI 生成コンテンツは誤りを含む可能性があります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52686">
                      <a:off x="0" y="0"/>
                      <a:ext cx="1435439" cy="1022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CFE">
        <w:rPr>
          <w:rFonts w:ascii="UD デジタル 教科書体 NK-B" w:eastAsia="UD デジタル 教科書体 NK-B" w:hint="eastAsia"/>
          <w:sz w:val="36"/>
          <w:szCs w:val="40"/>
        </w:rPr>
        <w:t>２月の</w:t>
      </w:r>
      <w:r w:rsidR="000837DF" w:rsidRPr="000B4FE3">
        <w:rPr>
          <w:rFonts w:ascii="UD デジタル 教科書体 NK-B" w:eastAsia="UD デジタル 教科書体 NK-B" w:hint="eastAsia"/>
          <w:sz w:val="36"/>
          <w:szCs w:val="40"/>
        </w:rPr>
        <w:t>行事予定</w:t>
      </w:r>
    </w:p>
    <w:p w14:paraId="2D0A1620" w14:textId="77777777" w:rsidR="00D52CFE" w:rsidRDefault="00D52CFE" w:rsidP="00D52CFE">
      <w:pPr>
        <w:spacing w:line="300" w:lineRule="exact"/>
        <w:ind w:firstLineChars="150" w:firstLine="420"/>
        <w:rPr>
          <w:rFonts w:ascii="UD デジタル 教科書体 NK-B" w:eastAsia="UD デジタル 教科書体 NK-B"/>
          <w:sz w:val="28"/>
          <w:szCs w:val="32"/>
        </w:rPr>
      </w:pPr>
    </w:p>
    <w:p w14:paraId="2D4BCE3F" w14:textId="77777777" w:rsidR="004B5A22" w:rsidRDefault="004B5A22" w:rsidP="00D52CFE">
      <w:pPr>
        <w:spacing w:line="300" w:lineRule="exact"/>
        <w:ind w:firstLineChars="150" w:firstLine="420"/>
        <w:rPr>
          <w:rFonts w:ascii="UD デジタル 教科書体 NK-B" w:eastAsia="UD デジタル 教科書体 NK-B"/>
          <w:sz w:val="28"/>
          <w:szCs w:val="32"/>
        </w:rPr>
      </w:pPr>
    </w:p>
    <w:p w14:paraId="1BFF1C99" w14:textId="740FCC89" w:rsidR="00FD2873" w:rsidRDefault="000837DF" w:rsidP="00D52CFE">
      <w:pPr>
        <w:spacing w:line="300" w:lineRule="exact"/>
        <w:ind w:firstLineChars="150" w:firstLine="42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FD2873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4D0140">
        <w:rPr>
          <w:rFonts w:ascii="UD デジタル 教科書体 NK-B" w:eastAsia="UD デジタル 教科書体 NK-B" w:hint="eastAsia"/>
          <w:sz w:val="28"/>
          <w:szCs w:val="32"/>
        </w:rPr>
        <w:t>２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E313AA">
        <w:rPr>
          <w:rFonts w:ascii="UD デジタル 教科書体 NK-B" w:eastAsia="UD デジタル 教科書体 NK-B" w:hint="eastAsia"/>
          <w:sz w:val="28"/>
          <w:szCs w:val="32"/>
        </w:rPr>
        <w:t>月</w:t>
      </w:r>
      <w:r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344FAF"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r w:rsidR="00E313AA">
        <w:rPr>
          <w:rFonts w:ascii="UD デジタル 教科書体 NK-B" w:eastAsia="UD デジタル 教科書体 NK-B" w:hint="eastAsia"/>
          <w:sz w:val="28"/>
          <w:szCs w:val="32"/>
        </w:rPr>
        <w:t xml:space="preserve">（中）体重測定　　</w:t>
      </w:r>
      <w:r w:rsidR="004D0140">
        <w:rPr>
          <w:rFonts w:ascii="UD デジタル 教科書体 NK-B" w:eastAsia="UD デジタル 教科書体 NK-B" w:hint="eastAsia"/>
          <w:sz w:val="28"/>
          <w:szCs w:val="32"/>
        </w:rPr>
        <w:t>がまだす大会予備日</w:t>
      </w:r>
    </w:p>
    <w:p w14:paraId="11505AC3" w14:textId="6F5ECE56" w:rsidR="000837DF" w:rsidRDefault="004F3152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FD2873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E313AA">
        <w:rPr>
          <w:rFonts w:ascii="UD デジタル 教科書体 NK-B" w:eastAsia="UD デジタル 教科書体 NK-B" w:hint="eastAsia"/>
          <w:sz w:val="28"/>
          <w:szCs w:val="32"/>
        </w:rPr>
        <w:t>４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4D0140">
        <w:rPr>
          <w:rFonts w:ascii="UD デジタル 教科書体 NK-B" w:eastAsia="UD デジタル 教科書体 NK-B" w:hint="eastAsia"/>
          <w:sz w:val="28"/>
          <w:szCs w:val="32"/>
        </w:rPr>
        <w:t>水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8C0623"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r w:rsidR="00E313AA">
        <w:rPr>
          <w:rFonts w:ascii="UD デジタル 教科書体 NK-B" w:eastAsia="UD デジタル 教科書体 NK-B" w:hint="eastAsia"/>
          <w:sz w:val="28"/>
          <w:szCs w:val="32"/>
        </w:rPr>
        <w:t>児童生徒会役員選挙公示</w:t>
      </w:r>
    </w:p>
    <w:p w14:paraId="71092EA6" w14:textId="6D94B289" w:rsidR="000837DF" w:rsidRDefault="000837DF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E313AA">
        <w:rPr>
          <w:rFonts w:ascii="UD デジタル 教科書体 NK-B" w:eastAsia="UD デジタル 教科書体 NK-B" w:hint="eastAsia"/>
          <w:sz w:val="28"/>
          <w:szCs w:val="32"/>
        </w:rPr>
        <w:t xml:space="preserve">　５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DA3093">
        <w:rPr>
          <w:rFonts w:ascii="UD デジタル 教科書体 NK-B" w:eastAsia="UD デジタル 教科書体 NK-B" w:hint="eastAsia"/>
          <w:sz w:val="28"/>
          <w:szCs w:val="32"/>
        </w:rPr>
        <w:t>木</w:t>
      </w:r>
      <w:r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FA2A47"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r w:rsidR="00DA3093">
        <w:rPr>
          <w:rFonts w:ascii="UD デジタル 教科書体 NK-B" w:eastAsia="UD デジタル 教科書体 NK-B" w:hint="eastAsia"/>
          <w:sz w:val="28"/>
          <w:szCs w:val="32"/>
        </w:rPr>
        <w:t>（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小</w:t>
      </w:r>
      <w:r w:rsidR="00DA3093">
        <w:rPr>
          <w:rFonts w:ascii="UD デジタル 教科書体 NK-B" w:eastAsia="UD デジタル 教科書体 NK-B" w:hint="eastAsia"/>
          <w:sz w:val="28"/>
          <w:szCs w:val="32"/>
        </w:rPr>
        <w:t>）がまだす大会</w:t>
      </w:r>
      <w:r w:rsidR="00E313AA">
        <w:rPr>
          <w:rFonts w:ascii="UD デジタル 教科書体 NK-B" w:eastAsia="UD デジタル 教科書体 NK-B" w:hint="eastAsia"/>
          <w:sz w:val="28"/>
          <w:szCs w:val="32"/>
        </w:rPr>
        <w:t xml:space="preserve">　授業参観　</w:t>
      </w:r>
    </w:p>
    <w:p w14:paraId="4C7F6891" w14:textId="0B863DF8" w:rsidR="004F3152" w:rsidRDefault="00FD2873" w:rsidP="004F3152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E313AA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DA3093">
        <w:rPr>
          <w:rFonts w:ascii="UD デジタル 教科書体 NK-B" w:eastAsia="UD デジタル 教科書体 NK-B" w:hint="eastAsia"/>
          <w:sz w:val="28"/>
          <w:szCs w:val="32"/>
        </w:rPr>
        <w:t>６</w:t>
      </w:r>
      <w:r w:rsidR="003561B0"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E313AA">
        <w:rPr>
          <w:rFonts w:ascii="UD デジタル 教科書体 NK-B" w:eastAsia="UD デジタル 教科書体 NK-B" w:hint="eastAsia"/>
          <w:sz w:val="28"/>
          <w:szCs w:val="32"/>
        </w:rPr>
        <w:t>金</w:t>
      </w:r>
      <w:r w:rsidR="003561B0">
        <w:rPr>
          <w:rFonts w:ascii="UD デジタル 教科書体 NK-B" w:eastAsia="UD デジタル 教科書体 NK-B"/>
          <w:sz w:val="28"/>
          <w:szCs w:val="32"/>
        </w:rPr>
        <w:t>）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 xml:space="preserve">　　（</w:t>
      </w:r>
      <w:r w:rsidR="00E313AA">
        <w:rPr>
          <w:rFonts w:ascii="UD デジタル 教科書体 NK-B" w:eastAsia="UD デジタル 教科書体 NK-B" w:hint="eastAsia"/>
          <w:sz w:val="28"/>
          <w:szCs w:val="32"/>
        </w:rPr>
        <w:t>小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E313AA">
        <w:rPr>
          <w:rFonts w:ascii="UD デジタル 教科書体 NK-B" w:eastAsia="UD デジタル 教科書体 NK-B" w:hint="eastAsia"/>
          <w:sz w:val="28"/>
          <w:szCs w:val="32"/>
        </w:rPr>
        <w:t>体重測定</w:t>
      </w:r>
    </w:p>
    <w:p w14:paraId="432A88CB" w14:textId="2DF0776F" w:rsidR="00E313AA" w:rsidRDefault="00E313AA" w:rsidP="00DA309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　　　　　　　　　　（小５、６）校外</w:t>
      </w:r>
      <w:r w:rsidR="00167BEA">
        <w:rPr>
          <w:rFonts w:ascii="UD デジタル 教科書体 NK-B" w:eastAsia="UD デジタル 教科書体 NK-B" w:hint="eastAsia"/>
          <w:sz w:val="28"/>
          <w:szCs w:val="32"/>
        </w:rPr>
        <w:t>学習：</w:t>
      </w:r>
      <w:r w:rsidR="00DA3093">
        <w:rPr>
          <w:rFonts w:ascii="UD デジタル 教科書体 NK-B" w:eastAsia="UD デジタル 教科書体 NK-B" w:hint="eastAsia"/>
          <w:sz w:val="28"/>
          <w:szCs w:val="32"/>
        </w:rPr>
        <w:t>島原センターボ</w:t>
      </w:r>
      <w:r w:rsidR="00527F9D">
        <w:rPr>
          <w:rFonts w:ascii="UD デジタル 教科書体 NK-B" w:eastAsia="UD デジタル 教科書体 NK-B" w:hint="eastAsia"/>
          <w:sz w:val="28"/>
          <w:szCs w:val="32"/>
        </w:rPr>
        <w:t>ウ</w:t>
      </w:r>
      <w:r w:rsidR="00DA3093">
        <w:rPr>
          <w:rFonts w:ascii="UD デジタル 教科書体 NK-B" w:eastAsia="UD デジタル 教科書体 NK-B" w:hint="eastAsia"/>
          <w:sz w:val="28"/>
          <w:szCs w:val="32"/>
        </w:rPr>
        <w:t>ル</w:t>
      </w:r>
    </w:p>
    <w:p w14:paraId="3F38A47F" w14:textId="0E4057EC" w:rsidR="00FD2873" w:rsidRPr="004F3152" w:rsidRDefault="00FD2873" w:rsidP="00DA309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DA3093">
        <w:rPr>
          <w:rFonts w:ascii="UD デジタル 教科書体 NK-B" w:eastAsia="UD デジタル 教科書体 NK-B" w:hint="eastAsia"/>
          <w:sz w:val="28"/>
          <w:szCs w:val="32"/>
        </w:rPr>
        <w:t xml:space="preserve">　９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DA3093">
        <w:rPr>
          <w:rFonts w:ascii="UD デジタル 教科書体 NK-B" w:eastAsia="UD デジタル 教科書体 NK-B" w:hint="eastAsia"/>
          <w:sz w:val="28"/>
          <w:szCs w:val="32"/>
        </w:rPr>
        <w:t>月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 xml:space="preserve">）　　</w:t>
      </w:r>
      <w:r w:rsidR="00DA3093">
        <w:rPr>
          <w:rFonts w:ascii="UD デジタル 教科書体 NK-B" w:eastAsia="UD デジタル 教科書体 NK-B" w:hint="eastAsia"/>
          <w:sz w:val="28"/>
          <w:szCs w:val="32"/>
        </w:rPr>
        <w:t>避難訓練：火災９：１０～９：５５</w:t>
      </w:r>
    </w:p>
    <w:p w14:paraId="7222B4CB" w14:textId="35FEBA3E" w:rsidR="000837DF" w:rsidRDefault="00687359" w:rsidP="00DA3093">
      <w:pPr>
        <w:spacing w:line="300" w:lineRule="exact"/>
        <w:ind w:firstLineChars="150" w:firstLine="42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 </w:t>
      </w:r>
      <w:r w:rsidR="00167BEA"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DA3093">
        <w:rPr>
          <w:rFonts w:ascii="UD デジタル 教科書体 NK-B" w:eastAsia="UD デジタル 教科書体 NK-B" w:hint="eastAsia"/>
          <w:sz w:val="28"/>
          <w:szCs w:val="32"/>
        </w:rPr>
        <w:t>０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DA3093">
        <w:rPr>
          <w:rFonts w:ascii="UD デジタル 教科書体 NK-B" w:eastAsia="UD デジタル 教科書体 NK-B" w:hint="eastAsia"/>
          <w:sz w:val="28"/>
          <w:szCs w:val="32"/>
        </w:rPr>
        <w:t>火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 xml:space="preserve">）　</w:t>
      </w:r>
      <w:r w:rsidR="00167BEA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DA3093">
        <w:rPr>
          <w:rFonts w:ascii="UD デジタル 教科書体 NK-B" w:eastAsia="UD デジタル 教科書体 NK-B" w:hint="eastAsia"/>
          <w:sz w:val="28"/>
          <w:szCs w:val="32"/>
        </w:rPr>
        <w:t>（中）パック回収</w:t>
      </w:r>
    </w:p>
    <w:p w14:paraId="5A0821FA" w14:textId="5E122BDA" w:rsidR="00DA3093" w:rsidRPr="00DA3093" w:rsidRDefault="00DA3093" w:rsidP="00DA3093">
      <w:pPr>
        <w:spacing w:line="300" w:lineRule="exact"/>
        <w:ind w:firstLineChars="150" w:firstLine="42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　　　　　　　　　　</w:t>
      </w:r>
      <w:r w:rsidR="00527F9D">
        <w:rPr>
          <w:rFonts w:ascii="UD デジタル 教科書体 NK-B" w:eastAsia="UD デジタル 教科書体 NK-B" w:hint="eastAsia"/>
          <w:sz w:val="28"/>
          <w:szCs w:val="32"/>
        </w:rPr>
        <w:t xml:space="preserve"> </w:t>
      </w:r>
      <w:r>
        <w:rPr>
          <w:rFonts w:ascii="UD デジタル 教科書体 NK-B" w:eastAsia="UD デジタル 教科書体 NK-B" w:hint="eastAsia"/>
          <w:sz w:val="28"/>
          <w:szCs w:val="32"/>
        </w:rPr>
        <w:t>(小)がまだす</w:t>
      </w:r>
      <w:r w:rsidR="00071901">
        <w:rPr>
          <w:rFonts w:ascii="UD デジタル 教科書体 NK-B" w:eastAsia="UD デジタル 教科書体 NK-B" w:hint="eastAsia"/>
          <w:sz w:val="28"/>
          <w:szCs w:val="32"/>
        </w:rPr>
        <w:t>大会</w:t>
      </w:r>
      <w:r>
        <w:rPr>
          <w:rFonts w:ascii="UD デジタル 教科書体 NK-B" w:eastAsia="UD デジタル 教科書体 NK-B" w:hint="eastAsia"/>
          <w:sz w:val="28"/>
          <w:szCs w:val="32"/>
        </w:rPr>
        <w:t>予備日</w:t>
      </w:r>
    </w:p>
    <w:p w14:paraId="118BC90C" w14:textId="724F07CE" w:rsidR="00DA3093" w:rsidRPr="00DA3093" w:rsidRDefault="00FD2873" w:rsidP="00DA309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167BEA"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D52CFE">
        <w:rPr>
          <w:rFonts w:ascii="UD デジタル 教科書体 NK-B" w:eastAsia="UD デジタル 教科書体 NK-B" w:hint="eastAsia"/>
          <w:sz w:val="28"/>
          <w:szCs w:val="32"/>
        </w:rPr>
        <w:t>２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DA3093">
        <w:rPr>
          <w:rFonts w:ascii="UD デジタル 教科書体 NK-B" w:eastAsia="UD デジタル 教科書体 NK-B" w:hint="eastAsia"/>
          <w:sz w:val="28"/>
          <w:szCs w:val="32"/>
        </w:rPr>
        <w:t>木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 xml:space="preserve">）　　</w:t>
      </w:r>
      <w:r w:rsidR="00DA3093">
        <w:rPr>
          <w:rFonts w:ascii="UD デジタル 教科書体 NK-B" w:eastAsia="UD デジタル 教科書体 NK-B" w:hint="eastAsia"/>
          <w:sz w:val="28"/>
          <w:szCs w:val="32"/>
        </w:rPr>
        <w:t>（小）入学者説明会※小学部１３：１５下校</w:t>
      </w:r>
    </w:p>
    <w:p w14:paraId="446D92D5" w14:textId="4B75B43A" w:rsidR="000837DF" w:rsidRDefault="00FD2873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9E0E4B"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D52CFE">
        <w:rPr>
          <w:rFonts w:ascii="UD デジタル 教科書体 NK-B" w:eastAsia="UD デジタル 教科書体 NK-B" w:hint="eastAsia"/>
          <w:sz w:val="28"/>
          <w:szCs w:val="32"/>
        </w:rPr>
        <w:t>３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D52CFE">
        <w:rPr>
          <w:rFonts w:ascii="UD デジタル 教科書体 NK-B" w:eastAsia="UD デジタル 教科書体 NK-B" w:hint="eastAsia"/>
          <w:sz w:val="28"/>
          <w:szCs w:val="32"/>
        </w:rPr>
        <w:t>金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 xml:space="preserve">）　</w:t>
      </w:r>
      <w:r w:rsidR="009E0E4B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D52CFE">
        <w:rPr>
          <w:rFonts w:ascii="UD デジタル 教科書体 NK-B" w:eastAsia="UD デジタル 教科書体 NK-B" w:hint="eastAsia"/>
          <w:sz w:val="28"/>
          <w:szCs w:val="32"/>
        </w:rPr>
        <w:t>（中）入学者説明会AM</w:t>
      </w:r>
    </w:p>
    <w:p w14:paraId="53A3E971" w14:textId="186AF430" w:rsidR="00FF2204" w:rsidRDefault="009E0E4B" w:rsidP="00D52CFE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D52CFE">
        <w:rPr>
          <w:rFonts w:ascii="UD デジタル 教科書体 NK-B" w:eastAsia="UD デジタル 教科書体 NK-B" w:hint="eastAsia"/>
          <w:sz w:val="28"/>
          <w:szCs w:val="32"/>
        </w:rPr>
        <w:t>１６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D52CFE">
        <w:rPr>
          <w:rFonts w:ascii="UD デジタル 教科書体 NK-B" w:eastAsia="UD デジタル 教科書体 NK-B" w:hint="eastAsia"/>
          <w:sz w:val="28"/>
          <w:szCs w:val="32"/>
        </w:rPr>
        <w:t>月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）　　</w:t>
      </w:r>
      <w:r w:rsidR="00D52CFE">
        <w:rPr>
          <w:rFonts w:ascii="UD デジタル 教科書体 NK-B" w:eastAsia="UD デジタル 教科書体 NK-B" w:hint="eastAsia"/>
          <w:sz w:val="28"/>
          <w:szCs w:val="32"/>
        </w:rPr>
        <w:t>（小３）校外学習：イオン</w:t>
      </w:r>
    </w:p>
    <w:p w14:paraId="03DEA5A5" w14:textId="44E49051" w:rsidR="00D52CFE" w:rsidRDefault="00D52CFE" w:rsidP="00D52CFE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　　　　　　　　　　</w:t>
      </w:r>
      <w:r w:rsidR="00071901">
        <w:rPr>
          <w:rFonts w:ascii="UD デジタル 教科書体 NK-B" w:eastAsia="UD デジタル 教科書体 NK-B" w:hint="eastAsia"/>
          <w:sz w:val="28"/>
          <w:szCs w:val="32"/>
        </w:rPr>
        <w:t>（小</w:t>
      </w:r>
      <w:r w:rsidR="00071901">
        <w:rPr>
          <w:rFonts w:ascii="UD デジタル 教科書体 NK-B" w:eastAsia="UD デジタル 教科書体 NK-B" w:hint="eastAsia"/>
          <w:sz w:val="28"/>
          <w:szCs w:val="32"/>
        </w:rPr>
        <w:t>4</w:t>
      </w:r>
      <w:r w:rsidR="00071901">
        <w:rPr>
          <w:rFonts w:ascii="UD デジタル 教科書体 NK-B" w:eastAsia="UD デジタル 教科書体 NK-B" w:hint="eastAsia"/>
          <w:sz w:val="28"/>
          <w:szCs w:val="32"/>
        </w:rPr>
        <w:t>）</w:t>
      </w:r>
      <w:r>
        <w:rPr>
          <w:rFonts w:ascii="UD デジタル 教科書体 NK-B" w:eastAsia="UD デジタル 教科書体 NK-B" w:hint="eastAsia"/>
          <w:sz w:val="28"/>
          <w:szCs w:val="32"/>
        </w:rPr>
        <w:t>校外学習：コスモス</w:t>
      </w:r>
    </w:p>
    <w:p w14:paraId="41FDF455" w14:textId="1325CD45" w:rsidR="00FF2204" w:rsidRPr="00D52CFE" w:rsidRDefault="009E0E4B" w:rsidP="00D52CFE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D52CFE">
        <w:rPr>
          <w:rFonts w:ascii="UD デジタル 教科書体 NK-B" w:eastAsia="UD デジタル 教科書体 NK-B" w:hint="eastAsia"/>
          <w:sz w:val="28"/>
          <w:szCs w:val="32"/>
        </w:rPr>
        <w:t>１７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D52CFE">
        <w:rPr>
          <w:rFonts w:ascii="UD デジタル 教科書体 NK-B" w:eastAsia="UD デジタル 教科書体 NK-B" w:hint="eastAsia"/>
          <w:sz w:val="28"/>
          <w:szCs w:val="32"/>
        </w:rPr>
        <w:t>火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）　　</w:t>
      </w:r>
      <w:r w:rsidR="00D52CFE">
        <w:rPr>
          <w:rFonts w:ascii="UD デジタル 教科書体 NK-B" w:eastAsia="UD デジタル 教科書体 NK-B" w:hint="eastAsia"/>
          <w:sz w:val="28"/>
          <w:szCs w:val="32"/>
        </w:rPr>
        <w:t>（中３）高等部入学選考</w:t>
      </w:r>
    </w:p>
    <w:p w14:paraId="60623018" w14:textId="42CC741E" w:rsidR="002D682A" w:rsidRDefault="009E0E4B" w:rsidP="00D52CFE">
      <w:pPr>
        <w:spacing w:line="300" w:lineRule="exact"/>
        <w:ind w:firstLineChars="150" w:firstLine="42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D52CFE">
        <w:rPr>
          <w:rFonts w:ascii="UD デジタル 教科書体 NK-B" w:eastAsia="UD デジタル 教科書体 NK-B" w:hint="eastAsia"/>
          <w:sz w:val="28"/>
          <w:szCs w:val="32"/>
        </w:rPr>
        <w:t>１８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D52CFE">
        <w:rPr>
          <w:rFonts w:ascii="UD デジタル 教科書体 NK-B" w:eastAsia="UD デジタル 教科書体 NK-B" w:hint="eastAsia"/>
          <w:sz w:val="28"/>
          <w:szCs w:val="32"/>
        </w:rPr>
        <w:t>水</w:t>
      </w:r>
      <w:r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BD7893">
        <w:rPr>
          <w:rFonts w:ascii="UD デジタル 教科書体 NK-B" w:eastAsia="UD デジタル 教科書体 NK-B" w:hint="eastAsia"/>
          <w:sz w:val="28"/>
          <w:szCs w:val="32"/>
        </w:rPr>
        <w:t xml:space="preserve">　　（</w:t>
      </w:r>
      <w:r w:rsidR="00D52CFE">
        <w:rPr>
          <w:rFonts w:ascii="UD デジタル 教科書体 NK-B" w:eastAsia="UD デジタル 教科書体 NK-B" w:hint="eastAsia"/>
          <w:sz w:val="28"/>
          <w:szCs w:val="32"/>
        </w:rPr>
        <w:t>中</w:t>
      </w:r>
      <w:r w:rsidR="00BD7893"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D52CFE">
        <w:rPr>
          <w:rFonts w:ascii="UD デジタル 教科書体 NK-B" w:eastAsia="UD デジタル 教科書体 NK-B" w:hint="eastAsia"/>
          <w:sz w:val="28"/>
          <w:szCs w:val="32"/>
        </w:rPr>
        <w:t>読み聞かせ１２：４５～１３：００</w:t>
      </w:r>
    </w:p>
    <w:p w14:paraId="68670227" w14:textId="31C09A19" w:rsidR="00D52CFE" w:rsidRPr="00D52CFE" w:rsidRDefault="00D52CFE" w:rsidP="00D52CFE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　　　　　　　　　　（小３）校外学習：イオン　※予備日</w:t>
      </w:r>
    </w:p>
    <w:p w14:paraId="3259D53D" w14:textId="3B56514A" w:rsidR="00071901" w:rsidRDefault="00D52CFE" w:rsidP="00071901">
      <w:pPr>
        <w:spacing w:line="300" w:lineRule="exact"/>
        <w:ind w:firstLineChars="100" w:firstLine="280"/>
        <w:rPr>
          <w:rFonts w:ascii="UD デジタル 教科書体 NK-B" w:eastAsia="UD デジタル 教科書体 NK-B" w:hint="eastAsia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　１９日（</w:t>
      </w:r>
      <w:r w:rsidR="000316D9">
        <w:rPr>
          <w:rFonts w:ascii="UD デジタル 教科書体 NK-B" w:eastAsia="UD デジタル 教科書体 NK-B" w:hint="eastAsia"/>
          <w:sz w:val="28"/>
          <w:szCs w:val="32"/>
        </w:rPr>
        <w:t>木</w:t>
      </w:r>
      <w:r>
        <w:rPr>
          <w:rFonts w:ascii="UD デジタル 教科書体 NK-B" w:eastAsia="UD デジタル 教科書体 NK-B" w:hint="eastAsia"/>
          <w:sz w:val="28"/>
          <w:szCs w:val="32"/>
        </w:rPr>
        <w:t>）　　（小）読み聞かせ１２：４５～１３：０</w:t>
      </w:r>
      <w:r w:rsidR="00071901">
        <w:rPr>
          <w:rFonts w:ascii="UD デジタル 教科書体 NK-B" w:eastAsia="UD デジタル 教科書体 NK-B" w:hint="eastAsia"/>
          <w:sz w:val="28"/>
          <w:szCs w:val="32"/>
        </w:rPr>
        <w:t>5</w:t>
      </w:r>
    </w:p>
    <w:p w14:paraId="7B022718" w14:textId="35201C37" w:rsidR="000316D9" w:rsidRDefault="000316D9" w:rsidP="000316D9">
      <w:pPr>
        <w:spacing w:line="300" w:lineRule="exact"/>
        <w:ind w:firstLineChars="150" w:firstLine="42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２０日（金）　　（中）校内バザー（９：１０～９：４０）　体育館</w:t>
      </w:r>
    </w:p>
    <w:p w14:paraId="6DCC1504" w14:textId="60E28F50" w:rsidR="000316D9" w:rsidRDefault="000316D9" w:rsidP="000316D9">
      <w:pPr>
        <w:spacing w:line="300" w:lineRule="exact"/>
        <w:ind w:firstLineChars="150" w:firstLine="42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２５日（水）　　（小）生活集会（９：１０～９：３５）　</w:t>
      </w:r>
    </w:p>
    <w:p w14:paraId="751CA8E9" w14:textId="4EC9DEC7" w:rsidR="00071901" w:rsidRPr="00071901" w:rsidRDefault="000316D9" w:rsidP="00071901">
      <w:pPr>
        <w:spacing w:line="300" w:lineRule="exact"/>
        <w:ind w:firstLineChars="800" w:firstLine="2240"/>
        <w:rPr>
          <w:rFonts w:ascii="UD デジタル 教科書体 NK-B" w:eastAsia="UD デジタル 教科書体 NK-B" w:hint="eastAsia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（中）校外学習</w:t>
      </w:r>
      <w:r w:rsidR="00071901">
        <w:rPr>
          <w:rFonts w:ascii="UD デジタル 教科書体 NK-B" w:eastAsia="UD デジタル 教科書体 NK-B" w:hint="eastAsia"/>
          <w:sz w:val="28"/>
          <w:szCs w:val="32"/>
        </w:rPr>
        <w:t>(余暇活動)</w:t>
      </w:r>
    </w:p>
    <w:p w14:paraId="617E4CB7" w14:textId="2EACD832" w:rsidR="000316D9" w:rsidRDefault="000316D9" w:rsidP="000316D9">
      <w:pPr>
        <w:spacing w:line="300" w:lineRule="exact"/>
        <w:ind w:firstLineChars="150" w:firstLine="42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２６日（木）　　（小B）校外学習（イオン）</w:t>
      </w:r>
    </w:p>
    <w:p w14:paraId="5D93F91A" w14:textId="5974ACCD" w:rsidR="00D52CFE" w:rsidRPr="000316D9" w:rsidRDefault="00D52CFE" w:rsidP="00D52CFE">
      <w:pPr>
        <w:spacing w:line="300" w:lineRule="exact"/>
        <w:rPr>
          <w:rFonts w:ascii="UD デジタル 教科書体 NK-B" w:eastAsia="UD デジタル 教科書体 NK-B"/>
          <w:sz w:val="28"/>
          <w:szCs w:val="32"/>
        </w:rPr>
      </w:pPr>
    </w:p>
    <w:p w14:paraId="437CECD2" w14:textId="6C161D5F" w:rsidR="00DA3093" w:rsidRPr="00DA3093" w:rsidRDefault="004B5A22" w:rsidP="00DA3093">
      <w:pPr>
        <w:rPr>
          <w:rFonts w:ascii="UD デジタル 教科書体 NK-B" w:eastAsia="UD デジタル 教科書体 NK-B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E95E3BF" wp14:editId="5E2B93D3">
            <wp:simplePos x="0" y="0"/>
            <wp:positionH relativeFrom="column">
              <wp:posOffset>4156075</wp:posOffset>
            </wp:positionH>
            <wp:positionV relativeFrom="paragraph">
              <wp:posOffset>76835</wp:posOffset>
            </wp:positionV>
            <wp:extent cx="2350990" cy="1086779"/>
            <wp:effectExtent l="38100" t="76200" r="30480" b="75565"/>
            <wp:wrapNone/>
            <wp:docPr id="1494820698" name="図 1" descr="２月の花 - 『工房momo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２月の花 - 『工房momo』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47"/>
                    <a:stretch/>
                  </pic:blipFill>
                  <pic:spPr bwMode="auto">
                    <a:xfrm rot="207637">
                      <a:off x="0" y="0"/>
                      <a:ext cx="2350990" cy="108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FB344" w14:textId="2F3A2F6D" w:rsidR="00DA3093" w:rsidRPr="00DA3093" w:rsidRDefault="00DA3093" w:rsidP="00DA3093">
      <w:pPr>
        <w:rPr>
          <w:rFonts w:ascii="UD デジタル 教科書体 NK-B" w:eastAsia="UD デジタル 教科書体 NK-B"/>
          <w:sz w:val="28"/>
          <w:szCs w:val="32"/>
        </w:rPr>
      </w:pPr>
    </w:p>
    <w:p w14:paraId="0A52421A" w14:textId="77777777" w:rsidR="00DA3093" w:rsidRPr="00DA3093" w:rsidRDefault="00DA3093" w:rsidP="00DA3093">
      <w:pPr>
        <w:rPr>
          <w:rFonts w:ascii="UD デジタル 教科書体 NK-B" w:eastAsia="UD デジタル 教科書体 NK-B"/>
          <w:sz w:val="28"/>
          <w:szCs w:val="32"/>
        </w:rPr>
      </w:pPr>
    </w:p>
    <w:p w14:paraId="790345D1" w14:textId="77777777" w:rsidR="00DA3093" w:rsidRPr="00DA3093" w:rsidRDefault="00DA3093" w:rsidP="00DA3093">
      <w:pPr>
        <w:rPr>
          <w:rFonts w:ascii="UD デジタル 教科書体 NK-B" w:eastAsia="UD デジタル 教科書体 NK-B"/>
          <w:sz w:val="28"/>
          <w:szCs w:val="32"/>
        </w:rPr>
      </w:pPr>
    </w:p>
    <w:p w14:paraId="0DCC7713" w14:textId="05E4754F" w:rsidR="00D52CFE" w:rsidRDefault="00DA3093" w:rsidP="004B5A22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/>
          <w:sz w:val="28"/>
          <w:szCs w:val="32"/>
        </w:rPr>
        <w:tab/>
      </w:r>
    </w:p>
    <w:p w14:paraId="52F14AB9" w14:textId="77777777" w:rsidR="00D52CFE" w:rsidRPr="00D52CFE" w:rsidRDefault="00D52CFE" w:rsidP="00D52CFE">
      <w:pPr>
        <w:spacing w:line="300" w:lineRule="exact"/>
        <w:ind w:leftChars="-64" w:left="-141" w:firstLineChars="400" w:firstLine="1120"/>
        <w:rPr>
          <w:rFonts w:ascii="UD デジタル 教科書体 NK-B" w:eastAsia="UD デジタル 教科書体 NK-B"/>
          <w:sz w:val="28"/>
          <w:szCs w:val="32"/>
        </w:rPr>
      </w:pPr>
    </w:p>
    <w:p w14:paraId="1C926DDB" w14:textId="77777777" w:rsidR="00D52CFE" w:rsidRPr="00D52CFE" w:rsidRDefault="00D52CFE" w:rsidP="00D52CFE">
      <w:pPr>
        <w:spacing w:line="300" w:lineRule="exact"/>
        <w:ind w:leftChars="-64" w:left="-141" w:firstLineChars="1000" w:firstLine="2800"/>
        <w:rPr>
          <w:rFonts w:ascii="UD デジタル 教科書体 NK-B" w:eastAsia="UD デジタル 教科書体 NK-B"/>
          <w:sz w:val="28"/>
          <w:szCs w:val="32"/>
        </w:rPr>
      </w:pPr>
    </w:p>
    <w:p w14:paraId="17F6538A" w14:textId="33463B12" w:rsidR="00DA3093" w:rsidRPr="00D52CFE" w:rsidRDefault="00DA3093" w:rsidP="00DA309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</w:p>
    <w:p w14:paraId="561E6979" w14:textId="6AD344E6" w:rsidR="00DA3093" w:rsidRPr="00DA3093" w:rsidRDefault="00DA3093" w:rsidP="00DA3093">
      <w:pPr>
        <w:spacing w:line="300" w:lineRule="exact"/>
        <w:ind w:leftChars="-64" w:left="-141" w:firstLineChars="1012" w:firstLine="2834"/>
        <w:rPr>
          <w:rFonts w:ascii="UD デジタル 教科書体 NK-B" w:eastAsia="UD デジタル 教科書体 NK-B"/>
          <w:sz w:val="28"/>
          <w:szCs w:val="32"/>
        </w:rPr>
      </w:pPr>
    </w:p>
    <w:p w14:paraId="1B8094A1" w14:textId="67C12CB5" w:rsidR="00DA3093" w:rsidRPr="00DA3093" w:rsidRDefault="00DA3093" w:rsidP="00DA309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</w:p>
    <w:p w14:paraId="789466D1" w14:textId="2ED2B556" w:rsidR="00DA3093" w:rsidRPr="00DA3093" w:rsidRDefault="00DA3093" w:rsidP="00DA3093">
      <w:pPr>
        <w:tabs>
          <w:tab w:val="left" w:pos="3345"/>
        </w:tabs>
        <w:rPr>
          <w:rFonts w:ascii="UD デジタル 教科書体 NK-B" w:eastAsia="UD デジタル 教科書体 NK-B"/>
          <w:sz w:val="28"/>
          <w:szCs w:val="32"/>
        </w:rPr>
      </w:pPr>
    </w:p>
    <w:p w14:paraId="62049C5C" w14:textId="77777777" w:rsidR="00DA3093" w:rsidRPr="00DA3093" w:rsidRDefault="00DA3093" w:rsidP="00DA3093">
      <w:pPr>
        <w:rPr>
          <w:rFonts w:ascii="UD デジタル 教科書体 NK-B" w:eastAsia="UD デジタル 教科書体 NK-B"/>
          <w:sz w:val="28"/>
          <w:szCs w:val="32"/>
        </w:rPr>
      </w:pPr>
    </w:p>
    <w:p w14:paraId="2BABED63" w14:textId="77777777" w:rsidR="00DA3093" w:rsidRPr="00DA3093" w:rsidRDefault="00DA3093" w:rsidP="00DA3093">
      <w:pPr>
        <w:rPr>
          <w:rFonts w:ascii="UD デジタル 教科書体 NK-B" w:eastAsia="UD デジタル 教科書体 NK-B"/>
          <w:sz w:val="28"/>
          <w:szCs w:val="32"/>
        </w:rPr>
      </w:pPr>
    </w:p>
    <w:sectPr w:rsidR="00DA3093" w:rsidRPr="00DA3093" w:rsidSect="000B4F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DF"/>
    <w:rsid w:val="000316D9"/>
    <w:rsid w:val="00071901"/>
    <w:rsid w:val="000837DF"/>
    <w:rsid w:val="000B4FE3"/>
    <w:rsid w:val="00167BEA"/>
    <w:rsid w:val="001776D5"/>
    <w:rsid w:val="00256D6B"/>
    <w:rsid w:val="002D682A"/>
    <w:rsid w:val="00344FAF"/>
    <w:rsid w:val="003561B0"/>
    <w:rsid w:val="003B72EF"/>
    <w:rsid w:val="004B5A22"/>
    <w:rsid w:val="004D0140"/>
    <w:rsid w:val="004F3152"/>
    <w:rsid w:val="00527F9D"/>
    <w:rsid w:val="005421DF"/>
    <w:rsid w:val="00687359"/>
    <w:rsid w:val="00691D4D"/>
    <w:rsid w:val="007034E1"/>
    <w:rsid w:val="00764213"/>
    <w:rsid w:val="007E5774"/>
    <w:rsid w:val="008B0D71"/>
    <w:rsid w:val="008C0623"/>
    <w:rsid w:val="008C6BBD"/>
    <w:rsid w:val="008F4588"/>
    <w:rsid w:val="00906516"/>
    <w:rsid w:val="00987070"/>
    <w:rsid w:val="009E0E4B"/>
    <w:rsid w:val="00BA3D5E"/>
    <w:rsid w:val="00BD7893"/>
    <w:rsid w:val="00C30D62"/>
    <w:rsid w:val="00CF4944"/>
    <w:rsid w:val="00D52CFE"/>
    <w:rsid w:val="00DA3093"/>
    <w:rsid w:val="00E26A26"/>
    <w:rsid w:val="00E313AA"/>
    <w:rsid w:val="00E80DC3"/>
    <w:rsid w:val="00EB299C"/>
    <w:rsid w:val="00F1037A"/>
    <w:rsid w:val="00FA2A47"/>
    <w:rsid w:val="00FB5E3B"/>
    <w:rsid w:val="00FD2873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671F56"/>
  <w15:chartTrackingRefBased/>
  <w15:docId w15:val="{AB9FB192-AEC5-414A-88F8-59FB7867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7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7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7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7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7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7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7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37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37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37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3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3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3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7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37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3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37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37DF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034E1"/>
  </w:style>
  <w:style w:type="character" w:customStyle="1" w:styleId="ab">
    <w:name w:val="日付 (文字)"/>
    <w:basedOn w:val="a0"/>
    <w:link w:val="aa"/>
    <w:uiPriority w:val="99"/>
    <w:semiHidden/>
    <w:rsid w:val="00703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185DA-3E1B-4DB8-988B-289D69A6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永田俊太郎</dc:creator>
  <cp:keywords/>
  <dc:description/>
  <cp:lastModifiedBy>内川 理枝</cp:lastModifiedBy>
  <cp:revision>21</cp:revision>
  <cp:lastPrinted>2024-12-26T04:09:00Z</cp:lastPrinted>
  <dcterms:created xsi:type="dcterms:W3CDTF">2024-11-27T08:08:00Z</dcterms:created>
  <dcterms:modified xsi:type="dcterms:W3CDTF">2026-01-21T07:23:00Z</dcterms:modified>
</cp:coreProperties>
</file>