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B769" w14:textId="31799DF7" w:rsidR="00D34472" w:rsidRPr="00EC7D18" w:rsidRDefault="00D34472" w:rsidP="00D34472">
      <w:pPr>
        <w:jc w:val="center"/>
        <w:rPr>
          <w:rFonts w:ascii="UD デジタル 教科書体 NP" w:eastAsia="UD デジタル 教科書体 NP" w:hAnsi="HG丸ｺﾞｼｯｸM-PRO"/>
          <w:sz w:val="44"/>
          <w:szCs w:val="48"/>
        </w:rPr>
      </w:pPr>
      <w:r w:rsidRPr="00EC7D18">
        <w:rPr>
          <w:rFonts w:ascii="UD デジタル 教科書体 NP" w:eastAsia="UD デジタル 教科書体 NP" w:hAnsi="HG丸ｺﾞｼｯｸM-PRO" w:hint="eastAsia"/>
          <w:sz w:val="44"/>
          <w:szCs w:val="48"/>
        </w:rPr>
        <w:t>教育相談の</w:t>
      </w:r>
      <w:r w:rsidR="0069789B" w:rsidRPr="00EC7D18">
        <w:rPr>
          <w:rFonts w:ascii="UD デジタル 教科書体 NP" w:eastAsia="UD デジタル 教科書体 NP" w:hAnsi="HG丸ｺﾞｼｯｸM-PRO" w:hint="eastAsia"/>
          <w:sz w:val="44"/>
          <w:szCs w:val="48"/>
        </w:rPr>
        <w:t xml:space="preserve"> </w:t>
      </w:r>
      <w:r w:rsidRPr="00EC7D18">
        <w:rPr>
          <w:rFonts w:ascii="UD デジタル 教科書体 NP" w:eastAsia="UD デジタル 教科書体 NP" w:hAnsi="HG丸ｺﾞｼｯｸM-PRO" w:hint="eastAsia"/>
          <w:sz w:val="44"/>
          <w:szCs w:val="48"/>
        </w:rPr>
        <w:t>ご案内</w:t>
      </w:r>
    </w:p>
    <w:p w14:paraId="095F335D" w14:textId="77777777" w:rsidR="001649F1" w:rsidRDefault="001649F1" w:rsidP="00D34472">
      <w:pPr>
        <w:jc w:val="left"/>
        <w:rPr>
          <w:rFonts w:ascii="UD デジタル 教科書体 NP" w:eastAsia="UD デジタル 教科書体 NP" w:hAnsi="HG丸ｺﾞｼｯｸM-PRO"/>
          <w:sz w:val="22"/>
          <w:szCs w:val="22"/>
        </w:rPr>
      </w:pPr>
      <w:bookmarkStart w:id="0" w:name="_Hlk105147571"/>
      <w:bookmarkEnd w:id="0"/>
    </w:p>
    <w:p w14:paraId="4D397879" w14:textId="3F67BA34" w:rsidR="00D34472" w:rsidRPr="00EC7D18" w:rsidRDefault="00D34472" w:rsidP="00D34472">
      <w:pPr>
        <w:jc w:val="left"/>
        <w:rPr>
          <w:rFonts w:ascii="UD デジタル 教科書体 NP" w:eastAsia="UD デジタル 教科書体 NP" w:hAnsi="HG丸ｺﾞｼｯｸM-PRO"/>
          <w:sz w:val="22"/>
          <w:szCs w:val="22"/>
        </w:rPr>
      </w:pPr>
      <w:r w:rsidRPr="00EC7D18">
        <w:rPr>
          <w:rFonts w:ascii="UD デジタル 教科書体 NP" w:eastAsia="UD デジタル 教科書体 NP" w:hAnsi="HG丸ｺﾞｼｯｸM-PRO" w:hint="eastAsia"/>
          <w:sz w:val="22"/>
          <w:szCs w:val="22"/>
        </w:rPr>
        <w:t>諫早東特別支援学校では、保護者の皆様、保育及び教育に携わっている方などを対象に、教育相談を行っております。</w:t>
      </w:r>
    </w:p>
    <w:p w14:paraId="20841346" w14:textId="577152E0" w:rsidR="00D34472" w:rsidRDefault="00EC7D18" w:rsidP="00D34472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EC7D18">
        <w:rPr>
          <w:rFonts w:ascii="UD デジタル 教科書体 NP" w:eastAsia="UD デジタル 教科書体 NP" w:hAnsi="ＭＳ Ｐ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5909C6" wp14:editId="740B7F3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600825" cy="24860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2486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CCFF"/>
                        </a:solidFill>
                        <a:ln w="1905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BF1767" w14:textId="77777777" w:rsidR="00D34472" w:rsidRPr="00EC7D18" w:rsidRDefault="00D34472" w:rsidP="00D34472">
                            <w:pPr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2"/>
                              </w:rPr>
                            </w:pPr>
                            <w:r w:rsidRPr="00EC7D1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・　</w:t>
                            </w:r>
                            <w:r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2"/>
                              </w:rPr>
                              <w:t>特別支援教育に関する資料・文献等の情報提供</w:t>
                            </w:r>
                          </w:p>
                          <w:p w14:paraId="76F17234" w14:textId="77777777" w:rsidR="00D34472" w:rsidRPr="00EC7D18" w:rsidRDefault="00D34472" w:rsidP="00D34472">
                            <w:pPr>
                              <w:rPr>
                                <w:rFonts w:ascii="UD デジタル 教科書体 NP" w:eastAsia="UD デジタル 教科書体 NP" w:hAnsi="HG丸ｺﾞｼｯｸM-PRO"/>
                                <w:noProof/>
                                <w:sz w:val="22"/>
                                <w:szCs w:val="22"/>
                              </w:rPr>
                            </w:pPr>
                            <w:r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・　特別支援教育についての校（園）内支援体制作りについて</w:t>
                            </w:r>
                          </w:p>
                          <w:p w14:paraId="27B7200A" w14:textId="77777777" w:rsidR="00D34472" w:rsidRPr="00EC7D18" w:rsidRDefault="00D34472" w:rsidP="00D34472">
                            <w:pPr>
                              <w:ind w:left="440" w:hangingChars="200" w:hanging="440"/>
                              <w:rPr>
                                <w:rFonts w:ascii="UD デジタル 教科書体 NP" w:eastAsia="UD デジタル 教科書体 NP" w:hAnsi="HG丸ｺﾞｼｯｸM-PRO"/>
                                <w:noProof/>
                                <w:sz w:val="22"/>
                                <w:szCs w:val="22"/>
                              </w:rPr>
                            </w:pPr>
                            <w:r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・　学習面に遅れや偏りがある子どもへの学習方法や内容、適切な支援の仕方</w:t>
                            </w:r>
                          </w:p>
                          <w:p w14:paraId="3754EFE2" w14:textId="52467514" w:rsidR="00D34472" w:rsidRPr="00EC7D18" w:rsidRDefault="00D34472" w:rsidP="00D34472">
                            <w:pPr>
                              <w:ind w:left="440" w:hangingChars="200" w:hanging="440"/>
                              <w:rPr>
                                <w:rFonts w:ascii="UD デジタル 教科書体 NP" w:eastAsia="UD デジタル 教科書体 NP" w:hAnsi="HG丸ｺﾞｼｯｸM-PRO"/>
                                <w:noProof/>
                                <w:sz w:val="22"/>
                                <w:szCs w:val="22"/>
                              </w:rPr>
                            </w:pPr>
                            <w:r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・　行動面、社会性の面等で気になる子どもへの</w:t>
                            </w:r>
                            <w:r w:rsidR="0077460A"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関わり方</w:t>
                            </w:r>
                            <w:r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、適切な支援の仕方</w:t>
                            </w:r>
                          </w:p>
                          <w:p w14:paraId="5ECCCFDF" w14:textId="73D8AB60" w:rsidR="00D34472" w:rsidRPr="00EC7D18" w:rsidRDefault="00D34472" w:rsidP="008A1B57">
                            <w:pPr>
                              <w:rPr>
                                <w:rFonts w:ascii="UD デジタル 教科書体 NP" w:eastAsia="UD デジタル 教科書体 NP" w:hAnsi="HG丸ｺﾞｼｯｸM-PRO"/>
                                <w:noProof/>
                                <w:sz w:val="22"/>
                                <w:szCs w:val="22"/>
                              </w:rPr>
                            </w:pPr>
                            <w:r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・　身体の動きや姿勢が気になる子どもへの</w:t>
                            </w:r>
                            <w:r w:rsidR="0077460A"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関わり方</w:t>
                            </w:r>
                            <w:r w:rsidRP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>、適切な支援の仕方</w:t>
                            </w:r>
                            <w:r w:rsidR="00EC7D18">
                              <w:rPr>
                                <w:rFonts w:ascii="UD デジタル 教科書体 NP" w:eastAsia="UD デジタル 教科書体 NP" w:hAnsi="HG丸ｺﾞｼｯｸM-PRO" w:hint="eastAsia"/>
                                <w:noProof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  <w:p w14:paraId="48C773DF" w14:textId="35912CBD" w:rsidR="00D34472" w:rsidRPr="00EC7D18" w:rsidRDefault="00D34472" w:rsidP="00D34472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EC7D18">
                              <w:rPr>
                                <w:rFonts w:ascii="UD デジタル 教科書体 NP" w:eastAsia="UD デジタル 教科書体 NP" w:hint="eastAsia"/>
                                <w:noProof/>
                                <w:sz w:val="24"/>
                              </w:rPr>
                              <w:t>その他のことも、お気軽に</w:t>
                            </w:r>
                            <w:r w:rsidR="0077460A" w:rsidRPr="00EC7D18">
                              <w:rPr>
                                <w:rFonts w:ascii="UD デジタル 教科書体 NP" w:eastAsia="UD デジタル 教科書体 NP" w:hint="eastAsia"/>
                                <w:noProof/>
                                <w:sz w:val="24"/>
                              </w:rPr>
                              <w:t>御相談</w:t>
                            </w:r>
                            <w:r w:rsidRPr="00EC7D18">
                              <w:rPr>
                                <w:rFonts w:ascii="UD デジタル 教科書体 NP" w:eastAsia="UD デジタル 教科書体 NP" w:hint="eastAsia"/>
                                <w:noProof/>
                                <w:sz w:val="24"/>
                              </w:rPr>
                              <w:t>ください。秘密は厳守します</w:t>
                            </w:r>
                            <w:r w:rsidRPr="00EC7D18">
                              <w:rPr>
                                <w:rFonts w:ascii="UD デジタル 教科書体 NP" w:eastAsia="UD デジタル 教科書体 NP" w:hint="eastAsia"/>
                                <w:noProof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909C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0;margin-top:2.25pt;width:519.75pt;height:195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" fillcolor="#fcf" strokecolor="#272727" strokeweight="1.5pt">
                <v:textbox inset="5.85pt,.7pt,5.85pt,.7pt">
                  <w:txbxContent>
                    <w:p w14:paraId="0DBF1767" w14:textId="77777777" w:rsidR="00D34472" w:rsidRPr="00EC7D18" w:rsidRDefault="00D34472" w:rsidP="00D34472">
                      <w:pPr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2"/>
                        </w:rPr>
                      </w:pPr>
                      <w:r w:rsidRPr="00EC7D1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・　</w:t>
                      </w:r>
                      <w:r w:rsidRPr="00EC7D18"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2"/>
                        </w:rPr>
                        <w:t>特別支援教育に関する資料・文献等の情報提供</w:t>
                      </w:r>
                    </w:p>
                    <w:p w14:paraId="76F17234" w14:textId="77777777" w:rsidR="00D34472" w:rsidRPr="00EC7D18" w:rsidRDefault="00D34472" w:rsidP="00D34472">
                      <w:pPr>
                        <w:rPr>
                          <w:rFonts w:ascii="UD デジタル 教科書体 NP" w:eastAsia="UD デジタル 教科書体 NP" w:hAnsi="HG丸ｺﾞｼｯｸM-PRO"/>
                          <w:noProof/>
                          <w:sz w:val="22"/>
                          <w:szCs w:val="22"/>
                        </w:rPr>
                      </w:pPr>
                      <w:r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・　特別支援教育についての校（園）内支援体制作りについて</w:t>
                      </w:r>
                    </w:p>
                    <w:p w14:paraId="27B7200A" w14:textId="77777777" w:rsidR="00D34472" w:rsidRPr="00EC7D18" w:rsidRDefault="00D34472" w:rsidP="00D34472">
                      <w:pPr>
                        <w:ind w:left="440" w:hangingChars="200" w:hanging="440"/>
                        <w:rPr>
                          <w:rFonts w:ascii="UD デジタル 教科書体 NP" w:eastAsia="UD デジタル 教科書体 NP" w:hAnsi="HG丸ｺﾞｼｯｸM-PRO"/>
                          <w:noProof/>
                          <w:sz w:val="22"/>
                          <w:szCs w:val="22"/>
                        </w:rPr>
                      </w:pPr>
                      <w:r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・　学習面に遅れや偏りがある子どもへの学習方法や内容、適切な支援の仕方</w:t>
                      </w:r>
                    </w:p>
                    <w:p w14:paraId="3754EFE2" w14:textId="52467514" w:rsidR="00D34472" w:rsidRPr="00EC7D18" w:rsidRDefault="00D34472" w:rsidP="00D34472">
                      <w:pPr>
                        <w:ind w:left="440" w:hangingChars="200" w:hanging="440"/>
                        <w:rPr>
                          <w:rFonts w:ascii="UD デジタル 教科書体 NP" w:eastAsia="UD デジタル 教科書体 NP" w:hAnsi="HG丸ｺﾞｼｯｸM-PRO"/>
                          <w:noProof/>
                          <w:sz w:val="22"/>
                          <w:szCs w:val="22"/>
                        </w:rPr>
                      </w:pPr>
                      <w:r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・　行動面、社会性の面等で気になる子どもへの</w:t>
                      </w:r>
                      <w:r w:rsidR="0077460A"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関わり方</w:t>
                      </w:r>
                      <w:r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、適切な支援の仕方</w:t>
                      </w:r>
                    </w:p>
                    <w:p w14:paraId="5ECCCFDF" w14:textId="73D8AB60" w:rsidR="00D34472" w:rsidRPr="00EC7D18" w:rsidRDefault="00D34472" w:rsidP="008A1B57">
                      <w:pPr>
                        <w:rPr>
                          <w:rFonts w:ascii="UD デジタル 教科書体 NP" w:eastAsia="UD デジタル 教科書体 NP" w:hAnsi="HG丸ｺﾞｼｯｸM-PRO"/>
                          <w:noProof/>
                          <w:sz w:val="22"/>
                          <w:szCs w:val="22"/>
                        </w:rPr>
                      </w:pPr>
                      <w:r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・　身体の動きや姿勢が気になる子どもへの</w:t>
                      </w:r>
                      <w:r w:rsidR="0077460A"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関わり方</w:t>
                      </w:r>
                      <w:r w:rsidRP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>、適切な支援の仕方</w:t>
                      </w:r>
                      <w:r w:rsidR="00EC7D18">
                        <w:rPr>
                          <w:rFonts w:ascii="UD デジタル 教科書体 NP" w:eastAsia="UD デジタル 教科書体 NP" w:hAnsi="HG丸ｺﾞｼｯｸM-PRO" w:hint="eastAsia"/>
                          <w:noProof/>
                          <w:sz w:val="22"/>
                          <w:szCs w:val="22"/>
                        </w:rPr>
                        <w:t xml:space="preserve">　等</w:t>
                      </w:r>
                    </w:p>
                    <w:p w14:paraId="48C773DF" w14:textId="35912CBD" w:rsidR="00D34472" w:rsidRPr="00EC7D18" w:rsidRDefault="00D34472" w:rsidP="00D34472">
                      <w:pPr>
                        <w:jc w:val="center"/>
                        <w:rPr>
                          <w:rFonts w:ascii="UD デジタル 教科書体 NP" w:eastAsia="UD デジタル 教科書体 NP"/>
                        </w:rPr>
                      </w:pPr>
                      <w:r w:rsidRPr="00EC7D18">
                        <w:rPr>
                          <w:rFonts w:ascii="UD デジタル 教科書体 NP" w:eastAsia="UD デジタル 教科書体 NP" w:hint="eastAsia"/>
                          <w:noProof/>
                          <w:sz w:val="24"/>
                        </w:rPr>
                        <w:t>その他のことも、お気軽に</w:t>
                      </w:r>
                      <w:r w:rsidR="0077460A" w:rsidRPr="00EC7D18">
                        <w:rPr>
                          <w:rFonts w:ascii="UD デジタル 教科書体 NP" w:eastAsia="UD デジタル 教科書体 NP" w:hint="eastAsia"/>
                          <w:noProof/>
                          <w:sz w:val="24"/>
                        </w:rPr>
                        <w:t>御相談</w:t>
                      </w:r>
                      <w:r w:rsidRPr="00EC7D18">
                        <w:rPr>
                          <w:rFonts w:ascii="UD デジタル 教科書体 NP" w:eastAsia="UD デジタル 教科書体 NP" w:hint="eastAsia"/>
                          <w:noProof/>
                          <w:sz w:val="24"/>
                        </w:rPr>
                        <w:t>ください。秘密は厳守します</w:t>
                      </w:r>
                      <w:r w:rsidRPr="00EC7D18">
                        <w:rPr>
                          <w:rFonts w:ascii="UD デジタル 教科書体 NP" w:eastAsia="UD デジタル 教科書体 NP" w:hint="eastAsia"/>
                          <w:noProof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3A7C9" w14:textId="77777777" w:rsidR="001649F1" w:rsidRDefault="001649F1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1E23DBF" w14:textId="77777777" w:rsidR="001649F1" w:rsidRDefault="001649F1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A7BB0B2" w14:textId="35DC70D9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11F938A" w14:textId="74461149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B90FC9A" w14:textId="3E8D25AB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B261548" w14:textId="1A835075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15F59FB" w14:textId="0A7FB1F5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D0B8C68" w14:textId="0502A361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6AA7590" w14:textId="67A64CEF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008D4E6" w14:textId="5C77801E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CA2E1D5" w14:textId="1B8C406B" w:rsidR="00D34472" w:rsidRPr="001649F1" w:rsidRDefault="00B036D4" w:rsidP="00D34472">
      <w:pPr>
        <w:jc w:val="left"/>
        <w:rPr>
          <w:rFonts w:ascii="UD デジタル 教科書体 NP" w:eastAsia="UD デジタル 教科書体 NP" w:hAnsi="HG丸ｺﾞｼｯｸM-PRO"/>
          <w:b/>
          <w:bCs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BC1C2" wp14:editId="25C7E8E2">
                <wp:simplePos x="0" y="0"/>
                <wp:positionH relativeFrom="column">
                  <wp:posOffset>76200</wp:posOffset>
                </wp:positionH>
                <wp:positionV relativeFrom="paragraph">
                  <wp:posOffset>28575</wp:posOffset>
                </wp:positionV>
                <wp:extent cx="6648450" cy="56102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610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1CD29" id="四角形: 角を丸くする 2" o:spid="_x0000_s1026" style="position:absolute;margin-left:6pt;margin-top:2.25pt;width:523.5pt;height:44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" filled="f" strokecolor="#70ad47 [3209]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Pr="001649F1">
        <w:rPr>
          <w:rFonts w:ascii="UD デジタル 教科書体 NP" w:eastAsia="UD デジタル 教科書体 NP" w:hAnsi="HG丸ｺﾞｼｯｸM-PRO" w:hint="eastAsia"/>
          <w:b/>
          <w:bCs/>
          <w:sz w:val="32"/>
          <w:szCs w:val="32"/>
          <w:bdr w:val="single" w:sz="4" w:space="0" w:color="auto"/>
        </w:rPr>
        <w:t>教育相談の流れ</w:t>
      </w:r>
    </w:p>
    <w:p w14:paraId="44C15337" w14:textId="77777777" w:rsidR="001649F1" w:rsidRDefault="001649F1" w:rsidP="00D34472">
      <w:pPr>
        <w:jc w:val="left"/>
        <w:rPr>
          <w:rFonts w:ascii="UD デジタル 教科書体 NP" w:eastAsia="UD デジタル 教科書体 NP" w:hAnsi="HG丸ｺﾞｼｯｸM-PRO"/>
          <w:b/>
          <w:bCs/>
          <w:sz w:val="22"/>
          <w:szCs w:val="22"/>
        </w:rPr>
      </w:pPr>
    </w:p>
    <w:p w14:paraId="4C6AAD59" w14:textId="34F5621A" w:rsidR="00B036D4" w:rsidRPr="001649F1" w:rsidRDefault="00B036D4" w:rsidP="00D34472">
      <w:pPr>
        <w:jc w:val="left"/>
        <w:rPr>
          <w:rFonts w:ascii="UD デジタル 教科書体 NP" w:eastAsia="UD デジタル 教科書体 NP" w:hAnsi="HG丸ｺﾞｼｯｸM-PRO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 xml:space="preserve">　１　申し込み</w:t>
      </w:r>
    </w:p>
    <w:p w14:paraId="4548020B" w14:textId="39CCE022" w:rsidR="00B036D4" w:rsidRPr="001649F1" w:rsidRDefault="00B036D4" w:rsidP="00B036D4">
      <w:pPr>
        <w:ind w:firstLineChars="350" w:firstLine="770"/>
        <w:jc w:val="left"/>
        <w:rPr>
          <w:rFonts w:ascii="UD デジタル 教科書体 NP" w:eastAsia="UD デジタル 教科書体 NP" w:hAnsi="HG丸ｺﾞｼｯｸM-PRO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まずは、依頼される園・学校の管理職から、下記の窓口まで</w:t>
      </w:r>
      <w:r w:rsidR="0077460A"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御連絡</w:t>
      </w:r>
      <w:r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ください。</w:t>
      </w:r>
    </w:p>
    <w:p w14:paraId="55FAA9CD" w14:textId="4E39803B" w:rsidR="00B036D4" w:rsidRPr="001649F1" w:rsidRDefault="00B036D4" w:rsidP="00B036D4">
      <w:pPr>
        <w:ind w:firstLineChars="350" w:firstLine="770"/>
        <w:jc w:val="left"/>
        <w:rPr>
          <w:rFonts w:ascii="UD デジタル 教科書体 NP" w:eastAsia="UD デジタル 教科書体 NP" w:hAnsi="HG丸ｺﾞｼｯｸM-PRO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電話依頼を受けた後、</w:t>
      </w:r>
      <w:r w:rsidR="00E02409"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本校</w:t>
      </w:r>
      <w:r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で対応可能かどうか検討</w:t>
      </w:r>
      <w:r w:rsidR="00E02409"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した</w:t>
      </w:r>
      <w:r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後、</w:t>
      </w:r>
      <w:r w:rsidR="0077460A"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御連絡</w:t>
      </w:r>
      <w:r w:rsidRPr="001649F1">
        <w:rPr>
          <w:rFonts w:ascii="UD デジタル 教科書体 NP" w:eastAsia="UD デジタル 教科書体 NP" w:hAnsi="HG丸ｺﾞｼｯｸM-PRO" w:hint="eastAsia"/>
          <w:b/>
          <w:bCs/>
          <w:sz w:val="22"/>
          <w:szCs w:val="22"/>
        </w:rPr>
        <w:t>いたします。</w:t>
      </w:r>
    </w:p>
    <w:p w14:paraId="3306E9EF" w14:textId="237E6EAA" w:rsidR="009B0189" w:rsidRPr="001649F1" w:rsidRDefault="00B036D4" w:rsidP="001B37CB">
      <w:pPr>
        <w:ind w:firstLineChars="400" w:firstLine="880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Segoe UI Symbol" w:eastAsia="UD デジタル 教科書体 NP" w:hAnsi="Segoe UI Symbol" w:cs="Segoe UI Symbol"/>
          <w:b/>
          <w:bCs/>
          <w:sz w:val="22"/>
          <w:szCs w:val="22"/>
        </w:rPr>
        <w:t>☏</w:t>
      </w:r>
      <w:r w:rsidR="009B0189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（０９５７）２２－１８５３　</w:t>
      </w:r>
      <w:r w:rsidR="001B37CB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、</w:t>
      </w:r>
      <w:r w:rsidR="009B0189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２２－１８６３</w:t>
      </w:r>
      <w:r w:rsidR="001B37CB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窓口（</w:t>
      </w:r>
      <w:r w:rsidR="009B0189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教頭）</w:t>
      </w:r>
      <w:r w:rsidR="00CC1E5B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山本政一</w:t>
      </w:r>
      <w:r w:rsidR="001B37CB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　　　　　　　　　　　　　　　　　　　</w:t>
      </w:r>
      <w:r w:rsidR="001B37CB" w:rsidRPr="001649F1">
        <w:rPr>
          <w:rFonts w:ascii="UD デジタル 教科書体 NP" w:eastAsia="UD デジタル 教科書体 NP" w:hAnsi="HG丸ｺﾞｼｯｸM-PRO" w:hint="eastAsia"/>
          <w:b/>
          <w:bCs/>
          <w:noProof/>
          <w:sz w:val="22"/>
          <w:szCs w:val="22"/>
          <w:bdr w:val="single" w:sz="4" w:space="0" w:color="auto"/>
        </w:rPr>
        <w:t xml:space="preserve">　　</w:t>
      </w:r>
    </w:p>
    <w:p w14:paraId="3F46E6D0" w14:textId="7E94F3FA" w:rsidR="009B0189" w:rsidRPr="001649F1" w:rsidRDefault="009B0189" w:rsidP="009B0189">
      <w:pPr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</w:t>
      </w:r>
      <w:r w:rsidR="001B37CB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　　　　　　　　　　　　　　　　　　　　　　　　　　　　　　　　　　　　</w:t>
      </w:r>
    </w:p>
    <w:p w14:paraId="5AFD174C" w14:textId="55AA948C" w:rsidR="009B0189" w:rsidRPr="001649F1" w:rsidRDefault="009B0189" w:rsidP="009B0189">
      <w:pPr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２　日程の調整</w:t>
      </w:r>
    </w:p>
    <w:p w14:paraId="2E0692FA" w14:textId="343DB1DA" w:rsidR="009B0189" w:rsidRPr="001649F1" w:rsidRDefault="009B0189" w:rsidP="009B0189">
      <w:pPr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　　本校コーディネーターが、日程を調整するため連絡させていただきます。</w:t>
      </w:r>
    </w:p>
    <w:p w14:paraId="10048B8E" w14:textId="748A852F" w:rsidR="009B0189" w:rsidRPr="001649F1" w:rsidRDefault="009B0189" w:rsidP="009B0189">
      <w:pPr>
        <w:ind w:left="660" w:hangingChars="300" w:hanging="660"/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　　日程が決まりましたら、「</w:t>
      </w:r>
      <w:r w:rsidR="0069789B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教育</w:t>
      </w: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相談</w:t>
      </w:r>
      <w:r w:rsidR="008A1B57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等</w:t>
      </w: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依頼書」</w:t>
      </w:r>
      <w:r w:rsidR="00CC1E5B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と「教育相談資料」</w:t>
      </w: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を作成し郵送（親展）あるいは、持参してください。様式は本校HP教育相談の中にあります。</w:t>
      </w:r>
    </w:p>
    <w:p w14:paraId="7D5E6C2F" w14:textId="634B4A1C" w:rsidR="009B0189" w:rsidRPr="001649F1" w:rsidRDefault="009B0189" w:rsidP="009B0189">
      <w:pPr>
        <w:ind w:left="660" w:hangingChars="300" w:hanging="660"/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</w:p>
    <w:p w14:paraId="22AF8E40" w14:textId="21127621" w:rsidR="009B0189" w:rsidRPr="001649F1" w:rsidRDefault="009B0189" w:rsidP="009B0189">
      <w:pPr>
        <w:ind w:left="660" w:hangingChars="300" w:hanging="660"/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３　相談実施</w:t>
      </w:r>
    </w:p>
    <w:p w14:paraId="126C7C6E" w14:textId="2CF53E98" w:rsidR="009B0189" w:rsidRPr="001649F1" w:rsidRDefault="009B0189" w:rsidP="00E02409">
      <w:pPr>
        <w:ind w:left="880" w:hangingChars="400" w:hanging="880"/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　　</w:t>
      </w:r>
      <w:r w:rsidR="00E02409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・</w:t>
      </w: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相談内容に応じて、園</w:t>
      </w:r>
      <w:r w:rsidR="005E1F24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や</w:t>
      </w: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>学校に訪問し、子どもの様子観察や先生、保護者との面談を行います。</w:t>
      </w:r>
    </w:p>
    <w:p w14:paraId="4A6366CC" w14:textId="4849D514" w:rsidR="00AF0BC5" w:rsidRPr="001649F1" w:rsidRDefault="00AF0BC5" w:rsidP="00E02409">
      <w:pPr>
        <w:ind w:left="880" w:hangingChars="400" w:hanging="880"/>
        <w:jc w:val="left"/>
        <w:rPr>
          <w:rFonts w:ascii="UD デジタル 教科書体 NP" w:eastAsia="UD デジタル 教科書体 NP" w:hAnsi="Segoe UI Symbol" w:cs="Segoe UI Symbol"/>
          <w:b/>
          <w:bCs/>
          <w:sz w:val="22"/>
          <w:szCs w:val="22"/>
        </w:rPr>
      </w:pPr>
      <w:r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　　・園・学校などに訪問し、相談依頼に応じた研修等を行います。</w:t>
      </w:r>
    </w:p>
    <w:p w14:paraId="6AB3D9AE" w14:textId="2451550C" w:rsidR="00316E8B" w:rsidRPr="001649F1" w:rsidRDefault="001649F1" w:rsidP="00E02409">
      <w:pPr>
        <w:ind w:left="840" w:hangingChars="400" w:hanging="840"/>
        <w:jc w:val="left"/>
        <w:rPr>
          <w:rFonts w:ascii="UD デジタル 教科書体 NP" w:eastAsia="UD デジタル 教科書体 NP" w:hAnsi="HG丸ｺﾞｼｯｸM-PRO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159" behindDoc="0" locked="0" layoutInCell="1" allowOverlap="1" wp14:anchorId="5126706F" wp14:editId="61D75148">
            <wp:simplePos x="0" y="0"/>
            <wp:positionH relativeFrom="column">
              <wp:posOffset>1924049</wp:posOffset>
            </wp:positionH>
            <wp:positionV relativeFrom="paragraph">
              <wp:posOffset>87129</wp:posOffset>
            </wp:positionV>
            <wp:extent cx="3324225" cy="1685791"/>
            <wp:effectExtent l="0" t="0" r="0" b="0"/>
            <wp:wrapNone/>
            <wp:docPr id="623760072" name="図 1" descr="教育相談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育相談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34" b="12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953" cy="169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09" w:rsidRPr="001649F1">
        <w:rPr>
          <w:rFonts w:ascii="UD デジタル 教科書体 NP" w:eastAsia="UD デジタル 教科書体 NP" w:hAnsi="Segoe UI Symbol" w:cs="Segoe UI Symbol" w:hint="eastAsia"/>
          <w:b/>
          <w:bCs/>
          <w:sz w:val="22"/>
          <w:szCs w:val="22"/>
        </w:rPr>
        <w:t xml:space="preserve">　　　</w:t>
      </w:r>
    </w:p>
    <w:p w14:paraId="38AAE622" w14:textId="02522490" w:rsidR="00D34472" w:rsidRPr="00B036D4" w:rsidRDefault="00D34472" w:rsidP="00CD2700">
      <w:pPr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3D397AF8" w14:textId="77777777" w:rsidR="00CC1E5B" w:rsidRDefault="00CC1E5B" w:rsidP="00D4586A">
      <w:pPr>
        <w:pStyle w:val="a3"/>
        <w:rPr>
          <w:rFonts w:hAnsi="HGPｺﾞｼｯｸE"/>
          <w:sz w:val="22"/>
        </w:rPr>
      </w:pPr>
    </w:p>
    <w:p w14:paraId="30FA2A0C" w14:textId="77777777" w:rsidR="00CC1E5B" w:rsidRDefault="00CC1E5B" w:rsidP="00D4586A">
      <w:pPr>
        <w:pStyle w:val="a3"/>
        <w:rPr>
          <w:rFonts w:hAnsi="HGPｺﾞｼｯｸE"/>
          <w:sz w:val="22"/>
        </w:rPr>
      </w:pPr>
    </w:p>
    <w:p w14:paraId="6DE9F890" w14:textId="69984A6C" w:rsidR="00D4586A" w:rsidRDefault="00D4586A" w:rsidP="00D4586A">
      <w:pPr>
        <w:pStyle w:val="a3"/>
        <w:rPr>
          <w:rFonts w:ascii="ＭＳ ゴシック" w:eastAsia="ＭＳ ゴシック" w:hAnsi="ＭＳ ゴシック"/>
          <w:sz w:val="20"/>
        </w:rPr>
      </w:pPr>
    </w:p>
    <w:p w14:paraId="55A9E9F7" w14:textId="77777777" w:rsidR="001649F1" w:rsidRDefault="001649F1" w:rsidP="00D4586A">
      <w:pPr>
        <w:pStyle w:val="a3"/>
        <w:rPr>
          <w:rFonts w:ascii="ＭＳ ゴシック" w:eastAsia="ＭＳ ゴシック" w:hAnsi="ＭＳ ゴシック"/>
          <w:sz w:val="20"/>
        </w:rPr>
      </w:pPr>
    </w:p>
    <w:p w14:paraId="081329CB" w14:textId="77777777" w:rsidR="001649F1" w:rsidRDefault="001649F1" w:rsidP="00D4586A">
      <w:pPr>
        <w:pStyle w:val="a3"/>
        <w:rPr>
          <w:rFonts w:ascii="ＭＳ ゴシック" w:eastAsia="ＭＳ ゴシック" w:hAnsi="ＭＳ ゴシック"/>
          <w:sz w:val="20"/>
        </w:rPr>
      </w:pPr>
    </w:p>
    <w:p w14:paraId="737BD272" w14:textId="77777777" w:rsidR="001649F1" w:rsidRDefault="001649F1" w:rsidP="00D4586A">
      <w:pPr>
        <w:pStyle w:val="a3"/>
        <w:rPr>
          <w:rFonts w:ascii="ＭＳ ゴシック" w:eastAsia="ＭＳ ゴシック" w:hAnsi="ＭＳ ゴシック"/>
          <w:sz w:val="20"/>
        </w:rPr>
      </w:pPr>
    </w:p>
    <w:p w14:paraId="2EC2D58C" w14:textId="77777777" w:rsidR="001649F1" w:rsidRDefault="001649F1" w:rsidP="00D4586A">
      <w:pPr>
        <w:pStyle w:val="a3"/>
        <w:rPr>
          <w:rFonts w:ascii="ＭＳ ゴシック" w:eastAsia="ＭＳ ゴシック" w:hAnsi="ＭＳ ゴシック"/>
          <w:sz w:val="20"/>
        </w:rPr>
      </w:pPr>
    </w:p>
    <w:p w14:paraId="6E30AD71" w14:textId="77777777" w:rsidR="003F5DCD" w:rsidRPr="001649F1" w:rsidRDefault="00D4586A" w:rsidP="00207B55">
      <w:pPr>
        <w:pStyle w:val="a3"/>
        <w:ind w:firstLineChars="100" w:firstLine="240"/>
        <w:rPr>
          <w:rFonts w:ascii="UD デジタル 教科書体 NP" w:eastAsia="UD デジタル 教科書体 NP" w:hAnsi="HG丸ｺﾞｼｯｸM-PRO"/>
          <w:sz w:val="24"/>
          <w:szCs w:val="52"/>
        </w:rPr>
      </w:pPr>
      <w:r w:rsidRPr="001649F1">
        <w:rPr>
          <w:rFonts w:ascii="UD デジタル 教科書体 NP" w:eastAsia="UD デジタル 教科書体 NP" w:hAnsi="HG丸ｺﾞｼｯｸM-PRO" w:hint="eastAsia"/>
          <w:sz w:val="24"/>
          <w:szCs w:val="52"/>
        </w:rPr>
        <w:t>４　留意事項</w:t>
      </w:r>
    </w:p>
    <w:p w14:paraId="0BD7B608" w14:textId="77777777" w:rsidR="003F5DCD" w:rsidRPr="001649F1" w:rsidRDefault="003F5DCD" w:rsidP="003F5DCD">
      <w:pPr>
        <w:pStyle w:val="a3"/>
        <w:ind w:firstLineChars="200" w:firstLine="440"/>
        <w:jc w:val="left"/>
        <w:rPr>
          <w:rFonts w:ascii="UD デジタル 教科書体 NP" w:eastAsia="UD デジタル 教科書体 NP" w:hAnsi="HG丸ｺﾞｼｯｸM-PRO"/>
          <w:sz w:val="22"/>
          <w:szCs w:val="22"/>
        </w:rPr>
      </w:pPr>
      <w:r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○相談依頼の前に校内支援委員会を開き、一度、校内で支援方法等を検討して御相談ください。</w:t>
      </w:r>
    </w:p>
    <w:p w14:paraId="3BF8C3BD" w14:textId="77777777" w:rsidR="003F5DCD" w:rsidRPr="001649F1" w:rsidRDefault="003F5DCD" w:rsidP="003F5DCD">
      <w:pPr>
        <w:pStyle w:val="a3"/>
        <w:ind w:leftChars="200" w:left="530" w:hangingChars="50" w:hanging="110"/>
        <w:jc w:val="left"/>
        <w:rPr>
          <w:rFonts w:ascii="UD デジタル 教科書体 NP" w:eastAsia="UD デジタル 教科書体 NP" w:hAnsi="HG丸ｺﾞｼｯｸM-PRO"/>
          <w:sz w:val="22"/>
          <w:szCs w:val="22"/>
        </w:rPr>
      </w:pPr>
      <w:r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○小中学生の</w:t>
      </w:r>
      <w:r w:rsidR="00D4586A"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措置変更等、就学に関わる相談については、市の教育委員会へお願いします。</w:t>
      </w:r>
    </w:p>
    <w:p w14:paraId="52A2C8A1" w14:textId="49F7A16E" w:rsidR="003F5DCD" w:rsidRPr="001649F1" w:rsidRDefault="003F5DCD" w:rsidP="003F5DCD">
      <w:pPr>
        <w:pStyle w:val="a3"/>
        <w:ind w:leftChars="200" w:left="530" w:hangingChars="50" w:hanging="110"/>
        <w:jc w:val="left"/>
        <w:rPr>
          <w:rFonts w:ascii="UD デジタル 教科書体 NP" w:eastAsia="UD デジタル 教科書体 NP" w:hAnsi="HG丸ｺﾞｼｯｸM-PRO"/>
          <w:sz w:val="22"/>
          <w:szCs w:val="22"/>
        </w:rPr>
      </w:pPr>
      <w:r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○</w:t>
      </w:r>
      <w:r w:rsidR="00D4586A"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保護者と面談する場合は、学校関係者の同席をお願いします。</w:t>
      </w:r>
    </w:p>
    <w:p w14:paraId="62F26DB8" w14:textId="1209FEF5" w:rsidR="00D4586A" w:rsidRPr="001649F1" w:rsidRDefault="003F5DCD" w:rsidP="003F5DCD">
      <w:pPr>
        <w:pStyle w:val="a3"/>
        <w:ind w:leftChars="200" w:left="530" w:hangingChars="50" w:hanging="110"/>
        <w:jc w:val="left"/>
        <w:rPr>
          <w:rFonts w:ascii="UD デジタル 教科書体 NP" w:eastAsia="UD デジタル 教科書体 NP" w:hAnsi="HG丸ｺﾞｼｯｸM-PRO"/>
          <w:sz w:val="22"/>
          <w:szCs w:val="22"/>
        </w:rPr>
      </w:pPr>
      <w:r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○</w:t>
      </w:r>
      <w:r w:rsidR="00D4586A"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相談後は</w:t>
      </w:r>
      <w:r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支援方法の共有や</w:t>
      </w:r>
      <w:r w:rsidR="00D4586A"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校内支援体制の充実に向けた取組をお願いいたします。</w:t>
      </w:r>
    </w:p>
    <w:p w14:paraId="48C0B32D" w14:textId="50CF8108" w:rsidR="00AF0BC5" w:rsidRPr="001649F1" w:rsidRDefault="00AF0BC5" w:rsidP="003F5DCD">
      <w:pPr>
        <w:pStyle w:val="a3"/>
        <w:ind w:leftChars="200" w:left="530" w:hangingChars="50" w:hanging="110"/>
        <w:jc w:val="left"/>
        <w:rPr>
          <w:rFonts w:ascii="UD デジタル 教科書体 NP" w:eastAsia="UD デジタル 教科書体 NP" w:hAnsi="HG丸ｺﾞｼｯｸM-PRO"/>
          <w:sz w:val="24"/>
          <w:szCs w:val="52"/>
        </w:rPr>
      </w:pPr>
      <w:r w:rsidRPr="001649F1">
        <w:rPr>
          <w:rFonts w:ascii="UD デジタル 教科書体 NP" w:eastAsia="UD デジタル 教科書体 NP" w:hAnsi="HG丸ｺﾞｼｯｸM-PRO" w:hint="eastAsia"/>
          <w:sz w:val="22"/>
          <w:szCs w:val="22"/>
        </w:rPr>
        <w:t>＊教育相談において発達検査は実施いたしません。</w:t>
      </w:r>
    </w:p>
    <w:p w14:paraId="09681C51" w14:textId="77777777" w:rsidR="00D4586A" w:rsidRPr="00D4586A" w:rsidRDefault="00D4586A" w:rsidP="00D4586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ACFF405" w14:textId="0F3939B3" w:rsidR="00D34472" w:rsidRDefault="00D34472" w:rsidP="00D34472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1D35E56" w14:textId="2BFC545A" w:rsidR="00D4586A" w:rsidRDefault="00D4586A" w:rsidP="00D4586A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713FF" wp14:editId="527C6F6B">
                <wp:simplePos x="0" y="0"/>
                <wp:positionH relativeFrom="column">
                  <wp:posOffset>65405</wp:posOffset>
                </wp:positionH>
                <wp:positionV relativeFrom="paragraph">
                  <wp:posOffset>33655</wp:posOffset>
                </wp:positionV>
                <wp:extent cx="848360" cy="360045"/>
                <wp:effectExtent l="0" t="0" r="27940" b="2095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3600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30945" w14:textId="77777777" w:rsidR="00D4586A" w:rsidRPr="00405665" w:rsidRDefault="00D4586A" w:rsidP="00D4586A">
                            <w:pPr>
                              <w:rPr>
                                <w:rFonts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649F1">
                              <w:rPr>
                                <w:rFonts w:ascii="UD デジタル 教科書体 NP" w:eastAsia="UD デジタル 教科書体 NP" w:hint="eastAsia"/>
                                <w:b/>
                                <w:sz w:val="22"/>
                                <w:szCs w:val="20"/>
                              </w:rPr>
                              <w:t>お問合せ</w:t>
                            </w:r>
                            <w:r w:rsidRPr="00E87A1A">
                              <w:rPr>
                                <w:rFonts w:eastAsia="HG丸ｺﾞｼｯｸM-PRO" w:hint="eastAsia"/>
                                <w:b/>
                                <w:sz w:val="22"/>
                                <w:szCs w:val="20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713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5.15pt;margin-top:2.65pt;width:66.8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" fillcolor="#cfc" strokecolor="#00b050" strokeweight="1.5pt">
                <v:textbox>
                  <w:txbxContent>
                    <w:p w14:paraId="63830945" w14:textId="77777777" w:rsidR="00D4586A" w:rsidRPr="00405665" w:rsidRDefault="00D4586A" w:rsidP="00D4586A">
                      <w:pPr>
                        <w:rPr>
                          <w:rFonts w:eastAsia="HG丸ｺﾞｼｯｸM-PRO"/>
                          <w:b/>
                          <w:sz w:val="20"/>
                          <w:szCs w:val="20"/>
                        </w:rPr>
                      </w:pPr>
                      <w:r w:rsidRPr="001649F1">
                        <w:rPr>
                          <w:rFonts w:ascii="UD デジタル 教科書体 NP" w:eastAsia="UD デジタル 教科書体 NP" w:hint="eastAsia"/>
                          <w:b/>
                          <w:sz w:val="22"/>
                          <w:szCs w:val="20"/>
                        </w:rPr>
                        <w:t>お問合せ</w:t>
                      </w:r>
                      <w:r w:rsidRPr="00E87A1A">
                        <w:rPr>
                          <w:rFonts w:eastAsia="HG丸ｺﾞｼｯｸM-PRO" w:hint="eastAsia"/>
                          <w:b/>
                          <w:sz w:val="22"/>
                          <w:szCs w:val="20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</w:p>
    <w:p w14:paraId="24D6C2A4" w14:textId="77777777" w:rsidR="00D4586A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p w14:paraId="5DF5C64D" w14:textId="77777777" w:rsidR="00D4586A" w:rsidRPr="001649F1" w:rsidRDefault="00D4586A" w:rsidP="00D4586A">
      <w:pPr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1649F1">
        <w:rPr>
          <w:rFonts w:ascii="UD デジタル 教科書体 NP" w:eastAsia="UD デジタル 教科書体 NP" w:hAnsi="ＭＳ ゴシック" w:hint="eastAsia"/>
          <w:sz w:val="22"/>
        </w:rPr>
        <w:t>長崎県立諫早東特別支援学校</w:t>
      </w:r>
    </w:p>
    <w:p w14:paraId="38C555B5" w14:textId="03B9CAA1" w:rsidR="00D4586A" w:rsidRPr="001649F1" w:rsidRDefault="00D4586A" w:rsidP="00D4586A">
      <w:pPr>
        <w:spacing w:afterLines="50" w:after="180"/>
        <w:ind w:firstLineChars="100" w:firstLine="220"/>
        <w:rPr>
          <w:rFonts w:ascii="UD デジタル 教科書体 NP" w:eastAsia="UD デジタル 教科書体 NP" w:hAnsi="ＭＳ ゴシック"/>
          <w:sz w:val="20"/>
        </w:rPr>
      </w:pPr>
      <w:r w:rsidRPr="001649F1">
        <w:rPr>
          <w:rFonts w:ascii="UD デジタル 教科書体 NP" w:eastAsia="UD デジタル 教科書体 NP" w:hAnsi="ＭＳ ゴシック" w:hint="eastAsia"/>
          <w:sz w:val="22"/>
        </w:rPr>
        <w:t>担当　教頭 ：（総括窓口）</w:t>
      </w:r>
      <w:r w:rsidR="00DF38F6" w:rsidRPr="001649F1">
        <w:rPr>
          <w:rFonts w:ascii="UD デジタル 教科書体 NP" w:eastAsia="UD デジタル 教科書体 NP" w:hAnsi="ＭＳ ゴシック" w:hint="eastAsia"/>
          <w:sz w:val="22"/>
        </w:rPr>
        <w:t>山本</w:t>
      </w:r>
      <w:r w:rsidRPr="001649F1">
        <w:rPr>
          <w:rFonts w:ascii="UD デジタル 教科書体 NP" w:eastAsia="UD デジタル 教科書体 NP" w:hAnsi="ＭＳ ゴシック" w:hint="eastAsia"/>
          <w:sz w:val="22"/>
        </w:rPr>
        <w:t xml:space="preserve"> </w:t>
      </w:r>
      <w:r w:rsidR="00DF38F6" w:rsidRPr="001649F1">
        <w:rPr>
          <w:rFonts w:ascii="UD デジタル 教科書体 NP" w:eastAsia="UD デジタル 教科書体 NP" w:hAnsi="ＭＳ ゴシック" w:hint="eastAsia"/>
          <w:sz w:val="22"/>
        </w:rPr>
        <w:t>政一</w:t>
      </w:r>
      <w:r w:rsidRPr="001649F1">
        <w:rPr>
          <w:rFonts w:ascii="UD デジタル 教科書体 NP" w:eastAsia="UD デジタル 教科書体 NP" w:hAnsi="ＭＳ ゴシック" w:hint="eastAsia"/>
          <w:sz w:val="22"/>
        </w:rPr>
        <w:t xml:space="preserve">　　特別支援教育コーディネーター： </w:t>
      </w:r>
      <w:r w:rsidR="00DF38F6" w:rsidRPr="001649F1">
        <w:rPr>
          <w:rFonts w:ascii="UD デジタル 教科書体 NP" w:eastAsia="UD デジタル 教科書体 NP" w:hAnsi="ＭＳ ゴシック" w:hint="eastAsia"/>
          <w:sz w:val="22"/>
        </w:rPr>
        <w:t>大町 美緒</w:t>
      </w:r>
    </w:p>
    <w:p w14:paraId="0575E383" w14:textId="77777777" w:rsidR="00D4586A" w:rsidRPr="001649F1" w:rsidRDefault="00D4586A" w:rsidP="00D4586A">
      <w:pPr>
        <w:widowControl/>
        <w:ind w:firstLineChars="100" w:firstLine="220"/>
        <w:jc w:val="left"/>
        <w:rPr>
          <w:rFonts w:ascii="UD デジタル 教科書体 NP" w:eastAsia="UD デジタル 教科書体 NP" w:hAnsi="ＭＳ ゴシック"/>
          <w:kern w:val="0"/>
          <w:sz w:val="22"/>
          <w:lang w:eastAsia="zh-TW"/>
        </w:rPr>
      </w:pPr>
      <w:r w:rsidRPr="001649F1">
        <w:rPr>
          <w:rFonts w:ascii="UD デジタル 教科書体 NP" w:eastAsia="UD デジタル 教科書体 NP" w:hAnsi="ＭＳ ゴシック" w:hint="eastAsia"/>
          <w:sz w:val="22"/>
          <w:lang w:eastAsia="zh-TW"/>
        </w:rPr>
        <w:t>◆住所　　　　　　　　　〒854-0071　諫早市永昌東町24-2</w:t>
      </w:r>
    </w:p>
    <w:p w14:paraId="16A5DB81" w14:textId="77777777" w:rsidR="00D4586A" w:rsidRPr="001649F1" w:rsidRDefault="00D4586A" w:rsidP="00D4586A">
      <w:pPr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1649F1">
        <w:rPr>
          <w:rFonts w:ascii="UD デジタル 教科書体 NP" w:eastAsia="UD デジタル 教科書体 NP" w:hAnsi="ＭＳ ゴシック" w:hint="eastAsia"/>
          <w:sz w:val="22"/>
        </w:rPr>
        <w:t>◆電話およびファックス　0957-22-1853（電話）　0957-21-2494（ファックス）</w:t>
      </w:r>
    </w:p>
    <w:p w14:paraId="73E29F34" w14:textId="77777777" w:rsidR="00D4586A" w:rsidRPr="001649F1" w:rsidRDefault="00D4586A" w:rsidP="00D4586A">
      <w:pPr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1649F1">
        <w:rPr>
          <w:rFonts w:ascii="UD デジタル 教科書体 NP" w:eastAsia="UD デジタル 教科書体 NP" w:hAnsi="ＭＳ ゴシック" w:hint="eastAsia"/>
          <w:sz w:val="22"/>
        </w:rPr>
        <w:t xml:space="preserve">◆e-mail 　　　　　　　 isahayahigashi-ss@news.ed.jp </w:t>
      </w:r>
    </w:p>
    <w:p w14:paraId="580288B2" w14:textId="6747C559" w:rsidR="00D4586A" w:rsidRPr="001649F1" w:rsidRDefault="00D4586A" w:rsidP="00D4586A">
      <w:pPr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1649F1">
        <w:rPr>
          <w:rFonts w:ascii="UD デジタル 教科書体 NP" w:eastAsia="UD デジタル 教科書体 NP" w:hAnsi="ＭＳ ゴシック" w:hint="eastAsia"/>
          <w:sz w:val="22"/>
        </w:rPr>
        <w:t xml:space="preserve">◆ホームページアドレス　</w:t>
      </w:r>
      <w:hyperlink r:id="rId5" w:history="1">
        <w:r w:rsidR="005E1F24" w:rsidRPr="001649F1">
          <w:rPr>
            <w:rStyle w:val="a4"/>
            <w:rFonts w:ascii="UD デジタル 教科書体 NP" w:eastAsia="UD デジタル 教科書体 NP" w:hAnsi="ＭＳ ゴシック" w:hint="eastAsia"/>
            <w:sz w:val="22"/>
          </w:rPr>
          <w:t>http://www２.news.ed.jp/isahayahigashi-ss/</w:t>
        </w:r>
      </w:hyperlink>
    </w:p>
    <w:p w14:paraId="744309C6" w14:textId="477AD297" w:rsidR="00D4586A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p w14:paraId="3D72193E" w14:textId="3EB45BA1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32FF6" wp14:editId="27C51FDE">
                <wp:simplePos x="0" y="0"/>
                <wp:positionH relativeFrom="column">
                  <wp:posOffset>529590</wp:posOffset>
                </wp:positionH>
                <wp:positionV relativeFrom="paragraph">
                  <wp:posOffset>147320</wp:posOffset>
                </wp:positionV>
                <wp:extent cx="948055" cy="495300"/>
                <wp:effectExtent l="19050" t="19050" r="42545" b="57150"/>
                <wp:wrapNone/>
                <wp:docPr id="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C33DED" w14:textId="77777777" w:rsidR="00836FB8" w:rsidRPr="001649F1" w:rsidRDefault="00836FB8" w:rsidP="00836FB8">
                            <w:pPr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sz w:val="24"/>
                              </w:rPr>
                            </w:pPr>
                            <w:r w:rsidRPr="001649F1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sz w:val="24"/>
                              </w:rPr>
                              <w:t>案 内 図</w:t>
                            </w:r>
                          </w:p>
                          <w:p w14:paraId="122B787B" w14:textId="77777777" w:rsidR="00836FB8" w:rsidRDefault="00836FB8" w:rsidP="00836F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32FF6" id="AutoShape 53" o:spid="_x0000_s1028" style="position:absolute;left:0;text-align:left;margin-left:41.7pt;margin-top:11.6pt;width:74.6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" fillcolor="#bdd6ee [1304]" strokecolor="#0070c0" strokeweight="3pt">
                <v:shadow on="t" color="#205867" opacity=".5" offset="1pt"/>
                <v:textbox inset="5.85pt,.7pt,5.85pt,.7pt">
                  <w:txbxContent>
                    <w:p w14:paraId="39C33DED" w14:textId="77777777" w:rsidR="00836FB8" w:rsidRPr="001649F1" w:rsidRDefault="00836FB8" w:rsidP="00836FB8">
                      <w:pPr>
                        <w:rPr>
                          <w:rFonts w:ascii="UD デジタル 教科書体 NP" w:eastAsia="UD デジタル 教科書体 NP"/>
                          <w:b/>
                          <w:bCs/>
                          <w:sz w:val="24"/>
                        </w:rPr>
                      </w:pPr>
                      <w:r w:rsidRPr="001649F1">
                        <w:rPr>
                          <w:rFonts w:ascii="UD デジタル 教科書体 NP" w:eastAsia="UD デジタル 教科書体 NP" w:hint="eastAsia"/>
                          <w:b/>
                          <w:bCs/>
                          <w:sz w:val="24"/>
                        </w:rPr>
                        <w:t>案 内 図</w:t>
                      </w:r>
                    </w:p>
                    <w:p w14:paraId="122B787B" w14:textId="77777777" w:rsidR="00836FB8" w:rsidRDefault="00836FB8" w:rsidP="00836F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D3F42BA" w14:textId="282C170A" w:rsidR="00836FB8" w:rsidRDefault="0077460A" w:rsidP="00836FB8">
      <w:pPr>
        <w:rPr>
          <w:rFonts w:ascii="HG丸ｺﾞｼｯｸM-PRO" w:eastAsia="HG丸ｺﾞｼｯｸM-PRO" w:hAnsi="ＭＳ ゴシック"/>
          <w:sz w:val="20"/>
        </w:rPr>
      </w:pPr>
      <w:r>
        <w:rPr>
          <w:noProof/>
        </w:rPr>
        <w:drawing>
          <wp:anchor distT="0" distB="0" distL="114300" distR="114300" simplePos="0" relativeHeight="251675135" behindDoc="1" locked="0" layoutInCell="1" allowOverlap="1" wp14:anchorId="75EC95E5" wp14:editId="5B7EA484">
            <wp:simplePos x="0" y="0"/>
            <wp:positionH relativeFrom="column">
              <wp:posOffset>1857375</wp:posOffset>
            </wp:positionH>
            <wp:positionV relativeFrom="paragraph">
              <wp:posOffset>186055</wp:posOffset>
            </wp:positionV>
            <wp:extent cx="4591691" cy="3534268"/>
            <wp:effectExtent l="0" t="0" r="0" b="9525"/>
            <wp:wrapNone/>
            <wp:docPr id="1381402845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02845" name="図 1" descr="ダイアグラム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FC64A" w14:textId="20994016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2F96F43A" w14:textId="307E0618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4D242BC3" w14:textId="4139A494" w:rsidR="00836FB8" w:rsidRPr="004273EB" w:rsidRDefault="001649F1" w:rsidP="00836FB8">
      <w:pPr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4367" behindDoc="0" locked="0" layoutInCell="1" allowOverlap="1" wp14:anchorId="3D1599ED" wp14:editId="4FD5029E">
                <wp:simplePos x="0" y="0"/>
                <wp:positionH relativeFrom="column">
                  <wp:posOffset>371475</wp:posOffset>
                </wp:positionH>
                <wp:positionV relativeFrom="paragraph">
                  <wp:posOffset>33655</wp:posOffset>
                </wp:positionV>
                <wp:extent cx="1290320" cy="1638300"/>
                <wp:effectExtent l="0" t="0" r="1814830" b="1905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1638300"/>
                        </a:xfrm>
                        <a:prstGeom prst="wedgeRoundRectCallout">
                          <a:avLst>
                            <a:gd name="adj1" fmla="val 182626"/>
                            <a:gd name="adj2" fmla="val -34028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31849B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ADA69" w14:textId="77777777" w:rsidR="00836FB8" w:rsidRPr="001649F1" w:rsidRDefault="00836FB8" w:rsidP="001649F1">
                            <w:pPr>
                              <w:spacing w:line="276" w:lineRule="auto"/>
                              <w:ind w:firstLineChars="300" w:firstLine="630"/>
                              <w:jc w:val="left"/>
                              <w:rPr>
                                <w:rFonts w:ascii="UD デジタル 教科書体 NP" w:eastAsia="UD デジタル 教科書体 NP"/>
                                <w:b/>
                                <w:color w:val="632423"/>
                              </w:rPr>
                            </w:pPr>
                          </w:p>
                          <w:p w14:paraId="7A79B450" w14:textId="77777777" w:rsidR="001649F1" w:rsidRPr="001649F1" w:rsidRDefault="001649F1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599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9" type="#_x0000_t62" style="position:absolute;left:0;text-align:left;margin-left:29.25pt;margin-top:2.65pt;width:101.6pt;height:129pt;z-index:251674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" adj="50247,3450" filled="f" strokecolor="#31849b" strokeweight="1pt">
                <v:stroke dashstyle="dashDot"/>
                <v:textbox>
                  <w:txbxContent>
                    <w:p w14:paraId="769ADA69" w14:textId="77777777" w:rsidR="00836FB8" w:rsidRPr="001649F1" w:rsidRDefault="00836FB8" w:rsidP="001649F1">
                      <w:pPr>
                        <w:spacing w:line="276" w:lineRule="auto"/>
                        <w:ind w:firstLineChars="300" w:firstLine="630"/>
                        <w:jc w:val="left"/>
                        <w:rPr>
                          <w:rFonts w:ascii="UD デジタル 教科書体 NP" w:eastAsia="UD デジタル 教科書体 NP"/>
                          <w:b/>
                          <w:color w:val="632423"/>
                        </w:rPr>
                      </w:pPr>
                    </w:p>
                    <w:p w14:paraId="7A79B450" w14:textId="77777777" w:rsidR="001649F1" w:rsidRPr="001649F1" w:rsidRDefault="001649F1">
                      <w:pPr>
                        <w:rPr>
                          <w:rFonts w:ascii="UD デジタル 教科書体 NP" w:eastAsia="UD デジタル 教科書体 N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FB8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510D1" wp14:editId="29C621D5">
                <wp:simplePos x="0" y="0"/>
                <wp:positionH relativeFrom="column">
                  <wp:posOffset>438150</wp:posOffset>
                </wp:positionH>
                <wp:positionV relativeFrom="paragraph">
                  <wp:posOffset>128905</wp:posOffset>
                </wp:positionV>
                <wp:extent cx="1143000" cy="1647825"/>
                <wp:effectExtent l="0" t="0" r="0" b="9525"/>
                <wp:wrapNone/>
                <wp:docPr id="1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9AFD2" w14:textId="310CA84B" w:rsidR="00836FB8" w:rsidRPr="001649F1" w:rsidRDefault="00836FB8" w:rsidP="00836FB8">
                            <w:pPr>
                              <w:rPr>
                                <w:rFonts w:ascii="UD デジタル 教科書体 NP" w:eastAsia="UD デジタル 教科書体 NP"/>
                                <w:sz w:val="18"/>
                                <w:szCs w:val="18"/>
                              </w:rPr>
                            </w:pPr>
                            <w:r w:rsidRPr="001649F1">
                              <w:rPr>
                                <w:rFonts w:ascii="UD デジタル 教科書体 NP" w:eastAsia="UD デジタル 教科書体 NP" w:hint="eastAsia"/>
                                <w:sz w:val="18"/>
                                <w:szCs w:val="18"/>
                              </w:rPr>
                              <w:t>JR諫早駅下車、県営バス諫早駅前下車より徒歩１０分長崎県立こども医療福祉センター裏手になります。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10D1" id="Text Box 49" o:spid="_x0000_s1030" type="#_x0000_t202" style="position:absolute;left:0;text-align:left;margin-left:34.5pt;margin-top:10.15pt;width:90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" filled="f" stroked="f">
                <v:textbox inset="5.85pt,.7pt,5.85pt,.7pt">
                  <w:txbxContent>
                    <w:p w14:paraId="28B9AFD2" w14:textId="310CA84B" w:rsidR="00836FB8" w:rsidRPr="001649F1" w:rsidRDefault="00836FB8" w:rsidP="00836FB8">
                      <w:pPr>
                        <w:rPr>
                          <w:rFonts w:ascii="UD デジタル 教科書体 NP" w:eastAsia="UD デジタル 教科書体 NP"/>
                          <w:sz w:val="18"/>
                          <w:szCs w:val="18"/>
                        </w:rPr>
                      </w:pPr>
                      <w:r w:rsidRPr="001649F1">
                        <w:rPr>
                          <w:rFonts w:ascii="UD デジタル 教科書体 NP" w:eastAsia="UD デジタル 教科書体 NP" w:hint="eastAsia"/>
                          <w:sz w:val="18"/>
                          <w:szCs w:val="18"/>
                        </w:rPr>
                        <w:t>JR諫早駅下車、県営バス諫早駅前下車より徒歩１０分長崎県立こども医療福祉センター裏手になります。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AFB7BF" w14:textId="2DB1A6BC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13290769" w14:textId="6183335A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280E05B6" w14:textId="3A4D3E2A" w:rsidR="00836FB8" w:rsidRDefault="006E0925" w:rsidP="00836FB8">
      <w:pPr>
        <w:rPr>
          <w:rFonts w:ascii="HG丸ｺﾞｼｯｸM-PRO" w:eastAsia="HG丸ｺﾞｼｯｸM-PRO" w:hAnsi="ＭＳ ゴシック"/>
          <w:sz w:val="20"/>
        </w:rPr>
      </w:pPr>
      <w:r>
        <w:rPr>
          <w:rFonts w:ascii="HG丸ｺﾞｼｯｸM-PRO" w:eastAsia="HG丸ｺﾞｼｯｸM-PRO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FAFC2" wp14:editId="572B388C">
                <wp:simplePos x="0" y="0"/>
                <wp:positionH relativeFrom="column">
                  <wp:posOffset>2533649</wp:posOffset>
                </wp:positionH>
                <wp:positionV relativeFrom="paragraph">
                  <wp:posOffset>90805</wp:posOffset>
                </wp:positionV>
                <wp:extent cx="276225" cy="485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62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E5AA7E" w14:textId="77777777" w:rsidR="00836FB8" w:rsidRDefault="00836FB8" w:rsidP="00836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AFC2" id="テキスト ボックス 4" o:spid="_x0000_s1031" type="#_x0000_t202" style="position:absolute;left:0;text-align:left;margin-left:199.5pt;margin-top:7.15pt;width:21.75pt;height:38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" fillcolor="white [3201]" strokecolor="white [3212]" strokeweight=".5pt">
                <v:textbox>
                  <w:txbxContent>
                    <w:p w14:paraId="4FE5AA7E" w14:textId="77777777" w:rsidR="00836FB8" w:rsidRDefault="00836FB8" w:rsidP="00836FB8"/>
                  </w:txbxContent>
                </v:textbox>
              </v:shape>
            </w:pict>
          </mc:Fallback>
        </mc:AlternateContent>
      </w:r>
    </w:p>
    <w:p w14:paraId="3CFDE44B" w14:textId="12E1D5AF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732BEE87" w14:textId="5735D289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776AB6B6" w14:textId="0566E92E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53F0661E" w14:textId="4B67442A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488A6C6F" w14:textId="7AFA9DF2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016EA882" w14:textId="0DCF5AF6" w:rsidR="00836FB8" w:rsidRDefault="00836FB8" w:rsidP="00836FB8">
      <w:pPr>
        <w:rPr>
          <w:rFonts w:ascii="HG丸ｺﾞｼｯｸM-PRO" w:eastAsia="HG丸ｺﾞｼｯｸM-PRO" w:hAnsi="ＭＳ ゴシック"/>
          <w:sz w:val="20"/>
        </w:rPr>
      </w:pPr>
    </w:p>
    <w:p w14:paraId="4ADAED76" w14:textId="0ADC900F" w:rsidR="00D4586A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p w14:paraId="4BD49D83" w14:textId="2FBC7C71" w:rsidR="00D4586A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p w14:paraId="36AB75AB" w14:textId="7DB5C453" w:rsidR="00D4586A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p w14:paraId="6ACDFB1C" w14:textId="0987532C" w:rsidR="00D4586A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p w14:paraId="7B2740C7" w14:textId="0108A952" w:rsidR="00D4586A" w:rsidRPr="004273EB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p w14:paraId="2BED09CE" w14:textId="5793CDCA" w:rsidR="00D4586A" w:rsidRDefault="00D4586A" w:rsidP="00D4586A">
      <w:pPr>
        <w:rPr>
          <w:rFonts w:ascii="HG丸ｺﾞｼｯｸM-PRO" w:eastAsia="HG丸ｺﾞｼｯｸM-PRO" w:hAnsi="ＭＳ ゴシック"/>
          <w:sz w:val="20"/>
        </w:rPr>
      </w:pPr>
    </w:p>
    <w:sectPr w:rsidR="00D4586A" w:rsidSect="00E02409">
      <w:pgSz w:w="11906" w:h="16838"/>
      <w:pgMar w:top="907" w:right="720" w:bottom="90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72"/>
    <w:rsid w:val="001077C6"/>
    <w:rsid w:val="001649F1"/>
    <w:rsid w:val="001B37CB"/>
    <w:rsid w:val="00207B55"/>
    <w:rsid w:val="002C6D0A"/>
    <w:rsid w:val="00316E8B"/>
    <w:rsid w:val="00347951"/>
    <w:rsid w:val="003F5DCD"/>
    <w:rsid w:val="00420274"/>
    <w:rsid w:val="005E1F24"/>
    <w:rsid w:val="006331AC"/>
    <w:rsid w:val="0069210C"/>
    <w:rsid w:val="0069789B"/>
    <w:rsid w:val="006E0925"/>
    <w:rsid w:val="0077460A"/>
    <w:rsid w:val="00836FB8"/>
    <w:rsid w:val="008861E2"/>
    <w:rsid w:val="008A1B57"/>
    <w:rsid w:val="009B0189"/>
    <w:rsid w:val="00A77867"/>
    <w:rsid w:val="00AF0BC5"/>
    <w:rsid w:val="00B036D4"/>
    <w:rsid w:val="00C56DAC"/>
    <w:rsid w:val="00CA2A94"/>
    <w:rsid w:val="00CC1E5B"/>
    <w:rsid w:val="00CD2700"/>
    <w:rsid w:val="00D34472"/>
    <w:rsid w:val="00D4586A"/>
    <w:rsid w:val="00DF38F6"/>
    <w:rsid w:val="00E02409"/>
    <w:rsid w:val="00E156B3"/>
    <w:rsid w:val="00EC7D18"/>
    <w:rsid w:val="00F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D6F83"/>
  <w15:chartTrackingRefBased/>
  <w15:docId w15:val="{0930F317-7C7C-4FDD-8E99-657A09FC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8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4">
    <w:name w:val="Hyperlink"/>
    <w:uiPriority w:val="99"/>
    <w:unhideWhenUsed/>
    <w:rsid w:val="00D4586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E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hyperlink" Target="http://www&#65298;.news.ed.jp/isahayahigashi-s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小瀬良亜紀子</dc:creator>
  <cp:keywords/>
  <dc:description/>
  <cp:lastModifiedBy>大町 美緒</cp:lastModifiedBy>
  <cp:revision>15</cp:revision>
  <cp:lastPrinted>2026-04-02T07:13:00Z</cp:lastPrinted>
  <dcterms:created xsi:type="dcterms:W3CDTF">2022-06-03T01:58:00Z</dcterms:created>
  <dcterms:modified xsi:type="dcterms:W3CDTF">2026-04-03T07:34:00Z</dcterms:modified>
</cp:coreProperties>
</file>